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B6" w:rsidRPr="00972A79" w:rsidRDefault="00A665B6" w:rsidP="00972A79">
      <w:pPr>
        <w:pStyle w:val="GvdeMetni"/>
        <w:spacing w:before="90"/>
        <w:jc w:val="center"/>
        <w:rPr>
          <w:sz w:val="22"/>
          <w:szCs w:val="22"/>
        </w:rPr>
      </w:pPr>
      <w:r w:rsidRPr="00972A79">
        <w:rPr>
          <w:sz w:val="22"/>
          <w:szCs w:val="22"/>
        </w:rPr>
        <w:pict>
          <v:line id="_x0000_s1026" style="position:absolute;left:0;text-align:left;z-index:1024;mso-position-horizontal-relative:page" from="70.45pt,41.25pt" to="772.55pt,41.25pt" strokeweight=".48pt">
            <w10:wrap anchorx="page"/>
          </v:line>
        </w:pict>
      </w:r>
      <w:r w:rsidR="009B5406" w:rsidRPr="00972A79">
        <w:rPr>
          <w:sz w:val="22"/>
          <w:szCs w:val="22"/>
        </w:rPr>
        <w:t>RUHSATLI BİYOLOJİK MÜCADELE ETMENLERİ</w:t>
      </w:r>
    </w:p>
    <w:p w:rsidR="00A665B6" w:rsidRPr="00972A79" w:rsidRDefault="00A665B6">
      <w:pPr>
        <w:rPr>
          <w:b/>
        </w:rPr>
      </w:pPr>
    </w:p>
    <w:p w:rsidR="00A665B6" w:rsidRPr="00972A79" w:rsidRDefault="00A665B6">
      <w:pPr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0"/>
        <w:gridCol w:w="1347"/>
        <w:gridCol w:w="1888"/>
        <w:gridCol w:w="2255"/>
        <w:gridCol w:w="3357"/>
        <w:gridCol w:w="1698"/>
        <w:gridCol w:w="1809"/>
      </w:tblGrid>
      <w:tr w:rsidR="00A665B6" w:rsidRPr="00972A79">
        <w:trPr>
          <w:trHeight w:val="554"/>
        </w:trPr>
        <w:tc>
          <w:tcPr>
            <w:tcW w:w="850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left="107" w:right="139"/>
              <w:rPr>
                <w:b/>
              </w:rPr>
            </w:pPr>
            <w:r w:rsidRPr="00972A79">
              <w:rPr>
                <w:b/>
              </w:rPr>
              <w:t>SIRA NO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right="121"/>
              <w:rPr>
                <w:b/>
              </w:rPr>
            </w:pPr>
            <w:r w:rsidRPr="00972A79">
              <w:rPr>
                <w:b/>
              </w:rPr>
              <w:t>RUH. NO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left="107" w:right="209"/>
              <w:rPr>
                <w:b/>
              </w:rPr>
            </w:pPr>
            <w:r w:rsidRPr="00972A79">
              <w:rPr>
                <w:b/>
              </w:rPr>
              <w:t>RUHSAT TARİHİ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40" w:lineRule="auto"/>
              <w:ind w:left="106"/>
              <w:rPr>
                <w:b/>
              </w:rPr>
            </w:pPr>
            <w:r w:rsidRPr="00972A79">
              <w:rPr>
                <w:b/>
              </w:rPr>
              <w:t>BKÜ ADI</w:t>
            </w:r>
          </w:p>
        </w:tc>
        <w:tc>
          <w:tcPr>
            <w:tcW w:w="2255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right="233"/>
              <w:rPr>
                <w:b/>
              </w:rPr>
            </w:pPr>
            <w:r w:rsidRPr="00972A79">
              <w:rPr>
                <w:b/>
              </w:rPr>
              <w:t>BİY.MÜCADELE ETMENİ</w:t>
            </w:r>
          </w:p>
        </w:tc>
        <w:tc>
          <w:tcPr>
            <w:tcW w:w="3357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left="104" w:right="136"/>
              <w:rPr>
                <w:b/>
              </w:rPr>
            </w:pPr>
            <w:r w:rsidRPr="00972A79">
              <w:rPr>
                <w:b/>
              </w:rPr>
              <w:t>UYGULANACAK ZARARLI ADI</w:t>
            </w:r>
          </w:p>
        </w:tc>
        <w:tc>
          <w:tcPr>
            <w:tcW w:w="1698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40" w:lineRule="auto"/>
              <w:ind w:left="103"/>
              <w:rPr>
                <w:b/>
              </w:rPr>
            </w:pPr>
            <w:r w:rsidRPr="00972A79">
              <w:rPr>
                <w:b/>
              </w:rPr>
              <w:t>FİRMA ADI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before="1" w:line="270" w:lineRule="atLeast"/>
              <w:ind w:left="102" w:right="183"/>
              <w:rPr>
                <w:b/>
              </w:rPr>
            </w:pPr>
            <w:r w:rsidRPr="00972A79">
              <w:rPr>
                <w:b/>
              </w:rPr>
              <w:t>İMAL/İTHAL DURUMU</w:t>
            </w:r>
          </w:p>
        </w:tc>
      </w:tr>
      <w:tr w:rsidR="00A665B6" w:rsidRPr="00972A79">
        <w:trPr>
          <w:trHeight w:val="755"/>
        </w:trPr>
        <w:tc>
          <w:tcPr>
            <w:tcW w:w="850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7"/>
            </w:pPr>
            <w:r w:rsidRPr="00972A79">
              <w:t>1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</w:pPr>
            <w:r w:rsidRPr="00972A79">
              <w:t>7166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7"/>
            </w:pPr>
            <w:r w:rsidRPr="00972A79">
              <w:t>07.09.2009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6"/>
            </w:pPr>
            <w:r w:rsidRPr="00972A79">
              <w:t>APHIPAR</w:t>
            </w:r>
          </w:p>
        </w:tc>
        <w:tc>
          <w:tcPr>
            <w:tcW w:w="2255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Aphidius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colemani</w:t>
            </w:r>
            <w:proofErr w:type="spellEnd"/>
          </w:p>
        </w:tc>
        <w:tc>
          <w:tcPr>
            <w:tcW w:w="3357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</w:p>
          <w:p w:rsidR="00A665B6" w:rsidRPr="00972A79" w:rsidRDefault="009B5406">
            <w:pPr>
              <w:pStyle w:val="TableParagraph"/>
              <w:spacing w:before="5" w:line="252" w:lineRule="exact"/>
              <w:ind w:left="104" w:right="88"/>
            </w:pPr>
            <w:proofErr w:type="spellStart"/>
            <w:r w:rsidRPr="00972A79">
              <w:t>altı</w:t>
            </w:r>
            <w:proofErr w:type="spellEnd"/>
            <w:r w:rsidRPr="00972A79">
              <w:t>)</w:t>
            </w:r>
            <w:proofErr w:type="spellStart"/>
            <w:r w:rsidRPr="00972A79">
              <w:t>Pamuk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patates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Yeşil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şeftali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</w:p>
        </w:tc>
        <w:tc>
          <w:tcPr>
            <w:tcW w:w="1698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3"/>
            </w:pPr>
            <w:r w:rsidRPr="00972A79">
              <w:t>KOPPERT</w:t>
            </w:r>
          </w:p>
        </w:tc>
        <w:tc>
          <w:tcPr>
            <w:tcW w:w="1809" w:type="dxa"/>
            <w:tcBorders>
              <w:top w:val="single" w:sz="6" w:space="0" w:color="000000"/>
            </w:tcBorders>
          </w:tcPr>
          <w:p w:rsidR="00A665B6" w:rsidRPr="00972A79" w:rsidRDefault="009B5406">
            <w:pPr>
              <w:pStyle w:val="TableParagraph"/>
              <w:spacing w:line="244" w:lineRule="exact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1012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2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</w:pPr>
            <w:r w:rsidRPr="00972A79">
              <w:t>7167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07.09.2009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9" w:lineRule="exact"/>
              <w:ind w:left="106"/>
            </w:pPr>
            <w:r w:rsidRPr="00972A79">
              <w:t>ERVIPAR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Aphidius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ervi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8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auto"/>
              <w:ind w:left="104" w:right="443"/>
            </w:pPr>
            <w:proofErr w:type="spellStart"/>
            <w:r w:rsidRPr="00972A79">
              <w:t>altı</w:t>
            </w:r>
            <w:proofErr w:type="spellEnd"/>
            <w:r w:rsidRPr="00972A79">
              <w:t>)</w:t>
            </w:r>
            <w:proofErr w:type="spellStart"/>
            <w:r w:rsidRPr="00972A79">
              <w:t>Patates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patates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Yeşil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şeftali</w:t>
            </w:r>
            <w:proofErr w:type="spellEnd"/>
          </w:p>
          <w:p w:rsidR="00A665B6" w:rsidRPr="00972A79" w:rsidRDefault="009B5406">
            <w:pPr>
              <w:pStyle w:val="TableParagraph"/>
              <w:spacing w:line="238" w:lineRule="exact"/>
              <w:ind w:left="104"/>
            </w:pP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49" w:lineRule="exact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spacing w:line="249" w:lineRule="exact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60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3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7169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07.09.2009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THRIPOR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Orius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laevigatus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2" w:lineRule="auto"/>
              <w:ind w:left="104" w:right="639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Çiçek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57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4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7170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07.09.2009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SWIRSKI-MITE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Amblyseius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swirskii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0" w:lineRule="auto"/>
              <w:ind w:left="104" w:right="498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Çiçek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>,</w:t>
            </w:r>
          </w:p>
          <w:p w:rsidR="00A665B6" w:rsidRPr="00972A79" w:rsidRDefault="009B5406">
            <w:pPr>
              <w:pStyle w:val="TableParagraph"/>
              <w:spacing w:line="238" w:lineRule="exact"/>
              <w:ind w:left="104"/>
            </w:pP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57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5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7189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11.09.2009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SPICAL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Amblyseius</w:t>
            </w:r>
            <w:proofErr w:type="spellEnd"/>
          </w:p>
          <w:p w:rsidR="00A665B6" w:rsidRPr="00972A79" w:rsidRDefault="009B5406">
            <w:pPr>
              <w:pStyle w:val="TableParagraph"/>
              <w:spacing w:before="5" w:line="252" w:lineRule="exact"/>
              <w:ind w:right="946"/>
              <w:rPr>
                <w:i/>
              </w:rPr>
            </w:pPr>
            <w:r w:rsidRPr="00972A79">
              <w:rPr>
                <w:i/>
              </w:rPr>
              <w:t>(</w:t>
            </w:r>
            <w:proofErr w:type="spellStart"/>
            <w:r w:rsidRPr="00972A79">
              <w:rPr>
                <w:i/>
              </w:rPr>
              <w:t>Neosaikilus</w:t>
            </w:r>
            <w:proofErr w:type="spellEnd"/>
            <w:r w:rsidRPr="00972A79">
              <w:rPr>
                <w:i/>
              </w:rPr>
              <w:t xml:space="preserve">) </w:t>
            </w:r>
            <w:proofErr w:type="spellStart"/>
            <w:r w:rsidRPr="00972A79">
              <w:rPr>
                <w:i/>
              </w:rPr>
              <w:t>califarmicus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İki</w:t>
            </w:r>
            <w:proofErr w:type="spellEnd"/>
          </w:p>
          <w:p w:rsidR="00A665B6" w:rsidRPr="00972A79" w:rsidRDefault="009B5406">
            <w:pPr>
              <w:pStyle w:val="TableParagraph"/>
              <w:spacing w:before="5" w:line="252" w:lineRule="exact"/>
              <w:ind w:left="104" w:right="327"/>
            </w:pPr>
            <w:proofErr w:type="spellStart"/>
            <w:r w:rsidRPr="00972A79">
              <w:t>noktalı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kırmızı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örümcek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Avrupa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kırmızı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örümceği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50" w:lineRule="exact"/>
              <w:ind w:left="107"/>
            </w:pPr>
            <w:r w:rsidRPr="00972A79">
              <w:t>6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50" w:lineRule="exact"/>
            </w:pPr>
            <w:r w:rsidRPr="00972A79">
              <w:t>7190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spacing w:line="250" w:lineRule="exact"/>
              <w:ind w:left="107"/>
            </w:pPr>
            <w:r w:rsidRPr="00972A79">
              <w:t>11.09.2009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50" w:lineRule="exact"/>
              <w:ind w:left="106"/>
            </w:pPr>
            <w:r w:rsidRPr="00972A79">
              <w:t>SPİDEX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50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Phytoselius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persimilis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52" w:lineRule="exact"/>
              <w:ind w:left="104" w:right="339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İki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noktalı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kırmızı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örümcek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50" w:lineRule="exact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spacing w:line="250" w:lineRule="exact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60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7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</w:pPr>
            <w:r w:rsidRPr="00972A79">
              <w:t>7280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16.10.2009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9" w:lineRule="exact"/>
              <w:ind w:left="106"/>
            </w:pPr>
            <w:r w:rsidRPr="00972A79">
              <w:t>ERCAL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0" w:lineRule="auto"/>
              <w:ind w:right="995"/>
              <w:rPr>
                <w:i/>
              </w:rPr>
            </w:pPr>
            <w:proofErr w:type="spellStart"/>
            <w:r w:rsidRPr="00972A79">
              <w:rPr>
                <w:i/>
              </w:rPr>
              <w:t>Eretmocerus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ecremicus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52" w:lineRule="exact"/>
              <w:ind w:left="104" w:right="480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49" w:lineRule="exact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spacing w:line="249" w:lineRule="exact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58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8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7281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16.10.2009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MIRICAL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0" w:lineRule="auto"/>
              <w:ind w:right="946"/>
              <w:rPr>
                <w:i/>
              </w:rPr>
            </w:pPr>
            <w:proofErr w:type="spellStart"/>
            <w:r w:rsidRPr="00972A79">
              <w:rPr>
                <w:i/>
              </w:rPr>
              <w:t>Macrolophus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caliginosus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0" w:lineRule="auto"/>
              <w:ind w:left="104" w:right="480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beyaz</w:t>
            </w:r>
            <w:proofErr w:type="spellEnd"/>
          </w:p>
          <w:p w:rsidR="00A665B6" w:rsidRPr="00972A79" w:rsidRDefault="009B5406">
            <w:pPr>
              <w:pStyle w:val="TableParagraph"/>
              <w:spacing w:line="238" w:lineRule="exact"/>
              <w:ind w:left="104"/>
            </w:pP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9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7282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16.10.2009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THRIPEX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Amblyseius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cucumeris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>),</w:t>
            </w:r>
          </w:p>
          <w:p w:rsidR="00A665B6" w:rsidRPr="00972A79" w:rsidRDefault="009B5406">
            <w:pPr>
              <w:pStyle w:val="TableParagraph"/>
              <w:spacing w:before="2" w:line="238" w:lineRule="exact"/>
              <w:ind w:left="104"/>
            </w:pPr>
            <w:proofErr w:type="spellStart"/>
            <w:r w:rsidRPr="00972A79">
              <w:t>Çiçek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5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10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7283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16.10.2009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MIGLYPHUS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Diglyphus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isae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Sebzede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galeri</w:t>
            </w:r>
            <w:proofErr w:type="spellEnd"/>
          </w:p>
          <w:p w:rsidR="00A665B6" w:rsidRPr="00972A79" w:rsidRDefault="009B5406">
            <w:pPr>
              <w:pStyle w:val="TableParagraph"/>
              <w:spacing w:before="1" w:line="238" w:lineRule="exact"/>
              <w:ind w:left="104"/>
            </w:pPr>
            <w:proofErr w:type="spellStart"/>
            <w:r w:rsidRPr="00972A79">
              <w:t>sinekleri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</w:tbl>
    <w:p w:rsidR="00A665B6" w:rsidRPr="00972A79" w:rsidRDefault="00A665B6">
      <w:pPr>
        <w:sectPr w:rsidR="00A665B6" w:rsidRPr="00972A79">
          <w:type w:val="continuous"/>
          <w:pgSz w:w="16840" w:h="11910" w:orient="landscape"/>
          <w:pgMar w:top="1100" w:right="1380" w:bottom="280" w:left="1180" w:header="708" w:footer="708" w:gutter="0"/>
          <w:cols w:space="708"/>
        </w:sectPr>
      </w:pPr>
    </w:p>
    <w:p w:rsidR="00A665B6" w:rsidRPr="00972A79" w:rsidRDefault="00A665B6">
      <w:pPr>
        <w:spacing w:before="1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850"/>
        <w:gridCol w:w="1347"/>
        <w:gridCol w:w="1888"/>
        <w:gridCol w:w="2255"/>
        <w:gridCol w:w="3357"/>
        <w:gridCol w:w="1698"/>
        <w:gridCol w:w="1809"/>
      </w:tblGrid>
      <w:tr w:rsidR="00A665B6" w:rsidRPr="00972A79">
        <w:trPr>
          <w:trHeight w:val="505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11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7577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26.02.2010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BİYOARI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Leptomastix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dactylopii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Turunçgilde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Turunçgil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unlubiti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46" w:lineRule="exact"/>
              <w:ind w:left="103"/>
            </w:pPr>
            <w:r w:rsidRPr="00972A79">
              <w:t>BİYOLOJİK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3"/>
            </w:pPr>
            <w:r w:rsidRPr="00972A79">
              <w:t>TARIM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İMAL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12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7578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26.02.2010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BİYOAVCI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6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Cryptolaemus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montrozieri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Turunçgilde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Turunçgil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unlubiti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46" w:lineRule="exact"/>
              <w:ind w:left="103"/>
            </w:pPr>
            <w:r w:rsidRPr="00972A79">
              <w:t>BİYOLOJİK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3"/>
            </w:pPr>
            <w:r w:rsidRPr="00972A79">
              <w:t>TARIM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İMAL</w:t>
            </w:r>
          </w:p>
        </w:tc>
      </w:tr>
      <w:tr w:rsidR="00A665B6" w:rsidRPr="00972A79">
        <w:trPr>
          <w:trHeight w:val="505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13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7926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09/08/10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NESIBUG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Nesidiocoris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tenuis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Domateste</w:t>
            </w:r>
            <w:proofErr w:type="spellEnd"/>
            <w:r w:rsidRPr="00972A79">
              <w:t xml:space="preserve">(sera) </w:t>
            </w:r>
            <w:proofErr w:type="spellStart"/>
            <w:r w:rsidRPr="00972A79">
              <w:t>domates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güvesi</w:t>
            </w:r>
            <w:proofErr w:type="spellEnd"/>
            <w:r w:rsidRPr="00972A79">
              <w:t>,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14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7927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09/08/10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EN-STRIP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Encarsia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formosa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ind w:left="104"/>
            </w:pPr>
            <w:proofErr w:type="spellStart"/>
            <w:r w:rsidRPr="00972A79">
              <w:t>Sebzede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 sera </w:t>
            </w:r>
            <w:proofErr w:type="spellStart"/>
            <w:r w:rsidRPr="00972A79">
              <w:t>beyaz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KOPPERT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15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7984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28/09/10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6" w:lineRule="exact"/>
              <w:ind w:left="106"/>
            </w:pPr>
            <w:r w:rsidRPr="00972A79">
              <w:t>MACROLOPHUS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6"/>
            </w:pPr>
            <w:r w:rsidRPr="00972A79">
              <w:t>-SYSTEM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6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Macrolophus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caliginosus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>), Sera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kırmız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örümcek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16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7985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28/09/10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6" w:lineRule="exact"/>
              <w:ind w:left="106"/>
            </w:pPr>
            <w:r w:rsidRPr="00972A79">
              <w:t>MACROLOPHUS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6"/>
            </w:pPr>
            <w:r w:rsidRPr="00972A79">
              <w:t>-SYSTEM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Phytoselius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persimilis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İki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noktalı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kırmızı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örümcek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17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7986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29/09/10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6" w:lineRule="exact"/>
              <w:ind w:left="106"/>
            </w:pPr>
            <w:r w:rsidRPr="00972A79">
              <w:t>ENCARSIA-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6"/>
            </w:pPr>
            <w:r w:rsidRPr="00972A79">
              <w:t>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Encarsia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formosa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 sera </w:t>
            </w:r>
            <w:proofErr w:type="spellStart"/>
            <w:r w:rsidRPr="00972A79">
              <w:t>beyaz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18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7987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29/09/10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6" w:lineRule="exact"/>
              <w:ind w:left="106"/>
            </w:pPr>
            <w:r w:rsidRPr="00972A79">
              <w:t>AMBLYSEIUS-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6"/>
            </w:pPr>
            <w:r w:rsidRPr="00972A79">
              <w:t>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Amblyseius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cucumeris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(sera), </w:t>
            </w:r>
            <w:proofErr w:type="spellStart"/>
            <w:r w:rsidRPr="00972A79">
              <w:t>Çiçek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tripsi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19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7988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29/09/10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ind w:left="106"/>
            </w:pPr>
            <w:r w:rsidRPr="00972A79">
              <w:t>ORIUS-SYSTEM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Orius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laevigatus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>),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Çiçek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1010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20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7989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29/09/10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0" w:lineRule="auto"/>
              <w:ind w:left="106" w:right="652"/>
            </w:pPr>
            <w:r w:rsidRPr="00972A79">
              <w:t>APHIDIUS- 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Aphidius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colemani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</w:p>
          <w:p w:rsidR="00A665B6" w:rsidRPr="00972A79" w:rsidRDefault="009B5406">
            <w:pPr>
              <w:pStyle w:val="TableParagraph"/>
              <w:spacing w:line="252" w:lineRule="exact"/>
              <w:ind w:left="104"/>
            </w:pPr>
            <w:proofErr w:type="spellStart"/>
            <w:r w:rsidRPr="00972A79">
              <w:t>altı</w:t>
            </w:r>
            <w:proofErr w:type="spellEnd"/>
            <w:r w:rsidRPr="00972A79">
              <w:t>)</w:t>
            </w:r>
            <w:proofErr w:type="spellStart"/>
            <w:r w:rsidRPr="00972A79">
              <w:t>Pamuk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Yeşil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şeftali</w:t>
            </w:r>
            <w:proofErr w:type="spellEnd"/>
          </w:p>
          <w:p w:rsidR="00A665B6" w:rsidRPr="00972A79" w:rsidRDefault="009B5406">
            <w:pPr>
              <w:pStyle w:val="TableParagraph"/>
              <w:spacing w:before="5" w:line="252" w:lineRule="exact"/>
              <w:ind w:left="104" w:right="455"/>
            </w:pP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patates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biti</w:t>
            </w:r>
            <w:proofErr w:type="spellEnd"/>
            <w:r w:rsidRPr="00972A79">
              <w:t>,</w:t>
            </w:r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60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21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  <w:spacing w:line="249" w:lineRule="exact"/>
            </w:pPr>
            <w:r w:rsidRPr="00972A79">
              <w:t>7990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spacing w:line="249" w:lineRule="exact"/>
              <w:ind w:left="107"/>
            </w:pPr>
            <w:r w:rsidRPr="00972A79">
              <w:t>29/09/10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0" w:lineRule="auto"/>
              <w:ind w:left="106" w:right="700"/>
            </w:pPr>
            <w:r w:rsidRPr="00972A79">
              <w:t>SWIRSKII- 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 w:rsidRPr="00972A79">
              <w:rPr>
                <w:i/>
              </w:rPr>
              <w:t>Amblyseius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swirskii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9" w:lineRule="exact"/>
              <w:ind w:left="104"/>
            </w:pPr>
            <w:proofErr w:type="spellStart"/>
            <w:r w:rsidRPr="00972A79">
              <w:t>Sebze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ve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meyvede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>),</w:t>
            </w:r>
          </w:p>
          <w:p w:rsidR="00A665B6" w:rsidRPr="00972A79" w:rsidRDefault="009B5406">
            <w:pPr>
              <w:pStyle w:val="TableParagraph"/>
              <w:spacing w:before="3" w:line="252" w:lineRule="exact"/>
              <w:ind w:left="104" w:right="498"/>
            </w:pPr>
            <w:proofErr w:type="spellStart"/>
            <w:r w:rsidRPr="00972A79">
              <w:t>Çiçek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tripsi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spacing w:line="249" w:lineRule="exact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spacing w:line="249" w:lineRule="exact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506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22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8142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28/12/10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6" w:lineRule="exact"/>
              <w:ind w:left="106"/>
            </w:pPr>
            <w:r w:rsidRPr="00972A79">
              <w:t>DIGLYPHUS-</w:t>
            </w:r>
          </w:p>
          <w:p w:rsidR="00A665B6" w:rsidRPr="00972A79" w:rsidRDefault="009B5406">
            <w:pPr>
              <w:pStyle w:val="TableParagraph"/>
              <w:spacing w:line="240" w:lineRule="exact"/>
              <w:ind w:left="106"/>
            </w:pPr>
            <w:r w:rsidRPr="00972A79">
              <w:t>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Diglyphus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isae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6" w:lineRule="exact"/>
              <w:ind w:left="104"/>
            </w:pPr>
            <w:proofErr w:type="spellStart"/>
            <w:r w:rsidRPr="00972A79">
              <w:t>Sebzede</w:t>
            </w:r>
            <w:proofErr w:type="spellEnd"/>
            <w:r w:rsidRPr="00972A79">
              <w:t xml:space="preserve"> (</w:t>
            </w:r>
            <w:proofErr w:type="spellStart"/>
            <w:r w:rsidRPr="00972A79">
              <w:t>örtü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altı</w:t>
            </w:r>
            <w:proofErr w:type="spellEnd"/>
            <w:r w:rsidRPr="00972A79">
              <w:t xml:space="preserve">), </w:t>
            </w:r>
            <w:proofErr w:type="spellStart"/>
            <w:r w:rsidRPr="00972A79">
              <w:t>Yaprak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galeri</w:t>
            </w:r>
            <w:proofErr w:type="spellEnd"/>
          </w:p>
          <w:p w:rsidR="00A665B6" w:rsidRPr="00972A79" w:rsidRDefault="009B5406">
            <w:pPr>
              <w:pStyle w:val="TableParagraph"/>
              <w:spacing w:line="240" w:lineRule="exact"/>
              <w:ind w:left="104"/>
            </w:pPr>
            <w:proofErr w:type="spellStart"/>
            <w:r w:rsidRPr="00972A79">
              <w:t>sinekleri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  <w:tr w:rsidR="00A665B6" w:rsidRPr="00972A79">
        <w:trPr>
          <w:trHeight w:val="757"/>
        </w:trPr>
        <w:tc>
          <w:tcPr>
            <w:tcW w:w="850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23</w:t>
            </w:r>
          </w:p>
        </w:tc>
        <w:tc>
          <w:tcPr>
            <w:tcW w:w="850" w:type="dxa"/>
          </w:tcPr>
          <w:p w:rsidR="00A665B6" w:rsidRPr="00972A79" w:rsidRDefault="009B5406">
            <w:pPr>
              <w:pStyle w:val="TableParagraph"/>
            </w:pPr>
            <w:r w:rsidRPr="00972A79">
              <w:t>8143</w:t>
            </w:r>
          </w:p>
        </w:tc>
        <w:tc>
          <w:tcPr>
            <w:tcW w:w="1347" w:type="dxa"/>
          </w:tcPr>
          <w:p w:rsidR="00A665B6" w:rsidRPr="00972A79" w:rsidRDefault="009B5406">
            <w:pPr>
              <w:pStyle w:val="TableParagraph"/>
              <w:ind w:left="107"/>
            </w:pPr>
            <w:r w:rsidRPr="00972A79">
              <w:t>28/12/10</w:t>
            </w:r>
          </w:p>
        </w:tc>
        <w:tc>
          <w:tcPr>
            <w:tcW w:w="1888" w:type="dxa"/>
          </w:tcPr>
          <w:p w:rsidR="00A665B6" w:rsidRPr="00972A79" w:rsidRDefault="009B5406">
            <w:pPr>
              <w:pStyle w:val="TableParagraph"/>
              <w:spacing w:line="240" w:lineRule="auto"/>
              <w:ind w:left="106" w:right="150"/>
            </w:pPr>
            <w:r w:rsidRPr="00972A79">
              <w:t>NESIDIOCORIS- SYSTEM</w:t>
            </w:r>
          </w:p>
        </w:tc>
        <w:tc>
          <w:tcPr>
            <w:tcW w:w="2255" w:type="dxa"/>
          </w:tcPr>
          <w:p w:rsidR="00A665B6" w:rsidRPr="00972A79" w:rsidRDefault="009B5406">
            <w:pPr>
              <w:pStyle w:val="TableParagraph"/>
              <w:rPr>
                <w:i/>
              </w:rPr>
            </w:pPr>
            <w:proofErr w:type="spellStart"/>
            <w:r w:rsidRPr="00972A79">
              <w:rPr>
                <w:i/>
              </w:rPr>
              <w:t>Nesidiocoris</w:t>
            </w:r>
            <w:proofErr w:type="spellEnd"/>
            <w:r w:rsidRPr="00972A79">
              <w:rPr>
                <w:i/>
              </w:rPr>
              <w:t xml:space="preserve"> </w:t>
            </w:r>
            <w:proofErr w:type="spellStart"/>
            <w:r w:rsidRPr="00972A79">
              <w:rPr>
                <w:i/>
              </w:rPr>
              <w:t>tenuis</w:t>
            </w:r>
            <w:proofErr w:type="spellEnd"/>
          </w:p>
        </w:tc>
        <w:tc>
          <w:tcPr>
            <w:tcW w:w="3357" w:type="dxa"/>
          </w:tcPr>
          <w:p w:rsidR="00A665B6" w:rsidRPr="00972A79" w:rsidRDefault="009B5406">
            <w:pPr>
              <w:pStyle w:val="TableParagraph"/>
              <w:spacing w:line="240" w:lineRule="auto"/>
              <w:ind w:left="104" w:right="308"/>
            </w:pPr>
            <w:proofErr w:type="spellStart"/>
            <w:r w:rsidRPr="00972A79">
              <w:t>Domateste</w:t>
            </w:r>
            <w:proofErr w:type="spellEnd"/>
            <w:r w:rsidRPr="00972A79">
              <w:t xml:space="preserve">(sera) </w:t>
            </w:r>
            <w:proofErr w:type="spellStart"/>
            <w:r w:rsidRPr="00972A79">
              <w:t>domates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güvesi</w:t>
            </w:r>
            <w:proofErr w:type="spellEnd"/>
            <w:r w:rsidRPr="00972A79">
              <w:t xml:space="preserve">, Sera </w:t>
            </w:r>
            <w:proofErr w:type="spellStart"/>
            <w:r w:rsidRPr="00972A79">
              <w:t>beyaz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sineği</w:t>
            </w:r>
            <w:proofErr w:type="spellEnd"/>
            <w:r w:rsidRPr="00972A79">
              <w:t xml:space="preserve">, </w:t>
            </w:r>
            <w:proofErr w:type="spellStart"/>
            <w:r w:rsidRPr="00972A79">
              <w:t>Tütün</w:t>
            </w:r>
            <w:proofErr w:type="spellEnd"/>
            <w:r w:rsidRPr="00972A79">
              <w:t xml:space="preserve"> </w:t>
            </w:r>
            <w:proofErr w:type="spellStart"/>
            <w:r w:rsidRPr="00972A79">
              <w:t>beyaz</w:t>
            </w:r>
            <w:proofErr w:type="spellEnd"/>
          </w:p>
          <w:p w:rsidR="00A665B6" w:rsidRPr="00972A79" w:rsidRDefault="009B5406">
            <w:pPr>
              <w:pStyle w:val="TableParagraph"/>
              <w:spacing w:line="238" w:lineRule="exact"/>
              <w:ind w:left="104"/>
            </w:pPr>
            <w:proofErr w:type="spellStart"/>
            <w:r w:rsidRPr="00972A79">
              <w:t>sineği</w:t>
            </w:r>
            <w:proofErr w:type="spellEnd"/>
          </w:p>
        </w:tc>
        <w:tc>
          <w:tcPr>
            <w:tcW w:w="1698" w:type="dxa"/>
          </w:tcPr>
          <w:p w:rsidR="00A665B6" w:rsidRPr="00972A79" w:rsidRDefault="009B5406">
            <w:pPr>
              <w:pStyle w:val="TableParagraph"/>
              <w:ind w:left="103"/>
            </w:pPr>
            <w:r w:rsidRPr="00972A79">
              <w:t>ANTİLSAN</w:t>
            </w:r>
          </w:p>
        </w:tc>
        <w:tc>
          <w:tcPr>
            <w:tcW w:w="1809" w:type="dxa"/>
          </w:tcPr>
          <w:p w:rsidR="00A665B6" w:rsidRPr="00972A79" w:rsidRDefault="009B5406">
            <w:pPr>
              <w:pStyle w:val="TableParagraph"/>
              <w:ind w:left="102"/>
            </w:pPr>
            <w:r w:rsidRPr="00972A79">
              <w:t>İTHAL</w:t>
            </w:r>
          </w:p>
        </w:tc>
      </w:tr>
    </w:tbl>
    <w:p w:rsidR="009B5406" w:rsidRPr="00972A79" w:rsidRDefault="009B5406"/>
    <w:sectPr w:rsidR="009B5406" w:rsidRPr="00972A79" w:rsidSect="00A665B6">
      <w:pgSz w:w="16840" w:h="11910" w:orient="landscape"/>
      <w:pgMar w:top="1100" w:right="1380" w:bottom="280" w:left="11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665B6"/>
    <w:rsid w:val="00972A79"/>
    <w:rsid w:val="009B5406"/>
    <w:rsid w:val="00A6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5B6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665B6"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A665B6"/>
  </w:style>
  <w:style w:type="paragraph" w:customStyle="1" w:styleId="TableParagraph">
    <w:name w:val="Table Paragraph"/>
    <w:basedOn w:val="Normal"/>
    <w:uiPriority w:val="1"/>
    <w:qFormat/>
    <w:rsid w:val="00A665B6"/>
    <w:pPr>
      <w:spacing w:line="247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rukiyek</dc:creator>
  <cp:lastModifiedBy>W7</cp:lastModifiedBy>
  <cp:revision>3</cp:revision>
  <dcterms:created xsi:type="dcterms:W3CDTF">2019-02-26T07:20:00Z</dcterms:created>
  <dcterms:modified xsi:type="dcterms:W3CDTF">2019-02-26T07:21:00Z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2019-02-26T00:00:00Z</vt:filetime>
  </property>
</Properties>
</file>