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5EB68" w14:textId="77777777" w:rsidR="009153E6" w:rsidRDefault="00DA15AE" w:rsidP="0005797E">
      <w:pPr>
        <w:jc w:val="center"/>
        <w:rPr>
          <w:b/>
          <w:sz w:val="28"/>
          <w:szCs w:val="32"/>
        </w:rPr>
      </w:pPr>
      <w:r>
        <w:rPr>
          <w:b/>
          <w:sz w:val="28"/>
          <w:szCs w:val="32"/>
        </w:rPr>
        <w:t>FARELER VE SIÇANLAR</w:t>
      </w:r>
    </w:p>
    <w:p w14:paraId="5514E64C" w14:textId="77777777" w:rsidR="00DA15AE" w:rsidRPr="00DA15AE" w:rsidRDefault="00DA15AE" w:rsidP="00DA15AE">
      <w:pPr>
        <w:spacing w:after="0" w:line="240" w:lineRule="auto"/>
        <w:rPr>
          <w:bCs/>
          <w:sz w:val="24"/>
          <w:szCs w:val="32"/>
          <w:lang w:val="en-GB"/>
        </w:rPr>
      </w:pPr>
      <w:r w:rsidRPr="00DA15AE">
        <w:rPr>
          <w:bCs/>
          <w:sz w:val="24"/>
          <w:szCs w:val="32"/>
        </w:rPr>
        <w:t xml:space="preserve">ÇATI </w:t>
      </w:r>
      <w:r w:rsidRPr="00DA15AE">
        <w:rPr>
          <w:bCs/>
          <w:sz w:val="24"/>
          <w:szCs w:val="32"/>
          <w:lang w:val="en-GB"/>
        </w:rPr>
        <w:t xml:space="preserve">SIÇANI: </w:t>
      </w:r>
      <w:proofErr w:type="spellStart"/>
      <w:r w:rsidRPr="00DA15AE">
        <w:rPr>
          <w:bCs/>
          <w:sz w:val="24"/>
          <w:szCs w:val="32"/>
          <w:lang w:val="en-GB"/>
        </w:rPr>
        <w:t>Rattus</w:t>
      </w:r>
      <w:proofErr w:type="spellEnd"/>
      <w:r w:rsidRPr="00DA15AE">
        <w:rPr>
          <w:bCs/>
          <w:sz w:val="24"/>
          <w:szCs w:val="32"/>
          <w:lang w:val="en-GB"/>
        </w:rPr>
        <w:t xml:space="preserve"> </w:t>
      </w:r>
      <w:r w:rsidRPr="00DA15AE">
        <w:rPr>
          <w:bCs/>
          <w:sz w:val="24"/>
          <w:szCs w:val="32"/>
        </w:rPr>
        <w:t>r</w:t>
      </w:r>
      <w:proofErr w:type="spellStart"/>
      <w:r w:rsidRPr="00DA15AE">
        <w:rPr>
          <w:bCs/>
          <w:sz w:val="24"/>
          <w:szCs w:val="32"/>
          <w:lang w:val="en-GB"/>
        </w:rPr>
        <w:t>attus</w:t>
      </w:r>
      <w:proofErr w:type="spellEnd"/>
    </w:p>
    <w:p w14:paraId="1DD3D292" w14:textId="77777777" w:rsidR="00DA15AE" w:rsidRPr="00DA15AE" w:rsidRDefault="00DA15AE" w:rsidP="00DA15AE">
      <w:pPr>
        <w:spacing w:after="0" w:line="240" w:lineRule="auto"/>
        <w:rPr>
          <w:bCs/>
          <w:sz w:val="24"/>
          <w:szCs w:val="32"/>
        </w:rPr>
      </w:pPr>
      <w:r w:rsidRPr="00DA15AE">
        <w:rPr>
          <w:bCs/>
          <w:sz w:val="24"/>
          <w:szCs w:val="32"/>
        </w:rPr>
        <w:t xml:space="preserve">LAĞIM </w:t>
      </w:r>
      <w:proofErr w:type="spellStart"/>
      <w:r w:rsidRPr="00DA15AE">
        <w:rPr>
          <w:bCs/>
          <w:sz w:val="24"/>
          <w:szCs w:val="32"/>
          <w:lang w:val="en-GB"/>
        </w:rPr>
        <w:t>SIÇANI</w:t>
      </w:r>
      <w:proofErr w:type="spellEnd"/>
      <w:r w:rsidRPr="00DA15AE">
        <w:rPr>
          <w:bCs/>
          <w:sz w:val="24"/>
          <w:szCs w:val="32"/>
          <w:lang w:val="en-US"/>
        </w:rPr>
        <w:t xml:space="preserve">: </w:t>
      </w:r>
      <w:proofErr w:type="spellStart"/>
      <w:r w:rsidRPr="00DA15AE">
        <w:rPr>
          <w:bCs/>
          <w:sz w:val="24"/>
          <w:szCs w:val="32"/>
          <w:lang w:val="en-GB"/>
        </w:rPr>
        <w:t>Rattus</w:t>
      </w:r>
      <w:proofErr w:type="spellEnd"/>
      <w:r w:rsidRPr="00DA15AE">
        <w:rPr>
          <w:bCs/>
          <w:sz w:val="24"/>
          <w:szCs w:val="32"/>
          <w:lang w:val="en-GB"/>
        </w:rPr>
        <w:t xml:space="preserve"> </w:t>
      </w:r>
      <w:proofErr w:type="spellStart"/>
      <w:r w:rsidRPr="00DA15AE">
        <w:rPr>
          <w:bCs/>
          <w:sz w:val="24"/>
          <w:szCs w:val="32"/>
        </w:rPr>
        <w:t>norvegicus</w:t>
      </w:r>
      <w:proofErr w:type="spellEnd"/>
    </w:p>
    <w:p w14:paraId="6241E029" w14:textId="77777777" w:rsidR="00DA15AE" w:rsidRPr="00DA15AE" w:rsidRDefault="00DA15AE" w:rsidP="00DA15AE">
      <w:pPr>
        <w:spacing w:after="0" w:line="240" w:lineRule="auto"/>
        <w:rPr>
          <w:bCs/>
          <w:sz w:val="24"/>
          <w:szCs w:val="32"/>
          <w:lang w:val="en-US"/>
        </w:rPr>
      </w:pPr>
      <w:r w:rsidRPr="00DA15AE">
        <w:rPr>
          <w:bCs/>
          <w:sz w:val="24"/>
          <w:szCs w:val="32"/>
          <w:lang w:val="en-GB"/>
        </w:rPr>
        <w:t>EV FARES</w:t>
      </w:r>
      <w:r w:rsidRPr="00DA15AE">
        <w:rPr>
          <w:bCs/>
          <w:sz w:val="24"/>
          <w:szCs w:val="32"/>
        </w:rPr>
        <w:t>İ</w:t>
      </w:r>
      <w:r w:rsidRPr="00DA15AE">
        <w:rPr>
          <w:bCs/>
          <w:sz w:val="24"/>
          <w:szCs w:val="32"/>
          <w:lang w:val="en-US"/>
        </w:rPr>
        <w:t xml:space="preserve">: </w:t>
      </w:r>
      <w:proofErr w:type="spellStart"/>
      <w:r w:rsidRPr="00DA15AE">
        <w:rPr>
          <w:bCs/>
          <w:sz w:val="24"/>
          <w:szCs w:val="32"/>
          <w:lang w:val="en-GB"/>
        </w:rPr>
        <w:t>Mus</w:t>
      </w:r>
      <w:proofErr w:type="spellEnd"/>
      <w:r w:rsidRPr="00DA15AE">
        <w:rPr>
          <w:bCs/>
          <w:sz w:val="24"/>
          <w:szCs w:val="32"/>
          <w:lang w:val="en-GB"/>
        </w:rPr>
        <w:t xml:space="preserve"> </w:t>
      </w:r>
      <w:proofErr w:type="spellStart"/>
      <w:r w:rsidRPr="00DA15AE">
        <w:rPr>
          <w:bCs/>
          <w:sz w:val="24"/>
          <w:szCs w:val="32"/>
          <w:lang w:val="en-GB"/>
        </w:rPr>
        <w:t>musculus</w:t>
      </w:r>
      <w:proofErr w:type="spellEnd"/>
    </w:p>
    <w:p w14:paraId="14417CC8" w14:textId="77777777" w:rsidR="00DA15AE" w:rsidRDefault="00DA15AE" w:rsidP="00DA15AE">
      <w:pPr>
        <w:rPr>
          <w:b/>
          <w:sz w:val="28"/>
          <w:szCs w:val="32"/>
          <w:lang w:val="en-US"/>
        </w:rPr>
      </w:pPr>
      <w:r w:rsidRPr="00DA15AE">
        <w:rPr>
          <w:noProof/>
          <w:sz w:val="24"/>
          <w:szCs w:val="28"/>
          <w:lang w:val="en-US"/>
        </w:rPr>
        <w:drawing>
          <wp:inline distT="0" distB="0" distL="0" distR="0" wp14:anchorId="40116896" wp14:editId="76E60B18">
            <wp:extent cx="4802233" cy="343720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2233" cy="3437203"/>
                    </a:xfrm>
                    <a:prstGeom prst="rect">
                      <a:avLst/>
                    </a:prstGeom>
                    <a:noFill/>
                  </pic:spPr>
                </pic:pic>
              </a:graphicData>
            </a:graphic>
          </wp:inline>
        </w:drawing>
      </w:r>
    </w:p>
    <w:p w14:paraId="2F5CD01C" w14:textId="77777777" w:rsidR="00DA15AE" w:rsidRPr="00DA15AE" w:rsidRDefault="00DA15AE" w:rsidP="00DA15AE">
      <w:pPr>
        <w:rPr>
          <w:b/>
          <w:sz w:val="24"/>
          <w:szCs w:val="28"/>
          <w:u w:val="single"/>
        </w:rPr>
      </w:pPr>
      <w:r w:rsidRPr="00DA15AE">
        <w:rPr>
          <w:b/>
          <w:sz w:val="24"/>
          <w:szCs w:val="28"/>
          <w:u w:val="single"/>
        </w:rPr>
        <w:t>KEMİRİCİLERİN FİZİKSEL VE DAVRANIŞSAL ÖZELLİKLERİ</w:t>
      </w:r>
    </w:p>
    <w:p w14:paraId="16A898A4" w14:textId="77777777" w:rsidR="00DA15AE" w:rsidRPr="00DA15AE" w:rsidRDefault="00DA15AE" w:rsidP="00DA15AE">
      <w:pPr>
        <w:pStyle w:val="ListParagraph"/>
        <w:numPr>
          <w:ilvl w:val="0"/>
          <w:numId w:val="16"/>
        </w:numPr>
        <w:rPr>
          <w:b/>
          <w:sz w:val="24"/>
          <w:szCs w:val="28"/>
          <w:u w:val="single"/>
        </w:rPr>
      </w:pPr>
      <w:proofErr w:type="spellStart"/>
      <w:r w:rsidRPr="00DA15AE">
        <w:rPr>
          <w:sz w:val="24"/>
          <w:szCs w:val="28"/>
        </w:rPr>
        <w:t>Rodentler</w:t>
      </w:r>
      <w:proofErr w:type="spellEnd"/>
      <w:r w:rsidRPr="00DA15AE">
        <w:rPr>
          <w:sz w:val="24"/>
          <w:szCs w:val="28"/>
        </w:rPr>
        <w:t xml:space="preserve"> </w:t>
      </w:r>
      <w:r w:rsidRPr="00DA15AE">
        <w:rPr>
          <w:b/>
          <w:sz w:val="24"/>
          <w:szCs w:val="28"/>
        </w:rPr>
        <w:t>dişlerinin yapısı ve dizilişi</w:t>
      </w:r>
      <w:r w:rsidRPr="00DA15AE">
        <w:rPr>
          <w:sz w:val="24"/>
          <w:szCs w:val="28"/>
        </w:rPr>
        <w:t xml:space="preserve"> ile diğer memelilerden ayrılır. </w:t>
      </w:r>
      <w:r w:rsidRPr="00DA15AE">
        <w:rPr>
          <w:b/>
          <w:sz w:val="24"/>
          <w:szCs w:val="28"/>
        </w:rPr>
        <w:t>Bir çift alt ve üst ön dişleri vardır</w:t>
      </w:r>
      <w:r w:rsidRPr="00DA15AE">
        <w:rPr>
          <w:sz w:val="24"/>
          <w:szCs w:val="28"/>
        </w:rPr>
        <w:t xml:space="preserve">. Farelerdeki </w:t>
      </w:r>
      <w:r w:rsidRPr="00DA15AE">
        <w:rPr>
          <w:b/>
          <w:sz w:val="24"/>
          <w:szCs w:val="28"/>
        </w:rPr>
        <w:t>ön dişlerin özelliği, sürekli uzaması ve içeriye doğru kıvrılmasıdır.</w:t>
      </w:r>
      <w:r w:rsidRPr="00DA15AE">
        <w:rPr>
          <w:sz w:val="24"/>
          <w:szCs w:val="28"/>
        </w:rPr>
        <w:t xml:space="preserve"> Fareler sürekli bir şeyler kemirerek ön dişlerini aşındırmaya, fazla uzamasını ve kıvrılmasını engellemeye çalışırlar.</w:t>
      </w:r>
    </w:p>
    <w:p w14:paraId="5CF49694" w14:textId="77777777" w:rsidR="00DA15AE" w:rsidRPr="00DA15AE" w:rsidRDefault="00DA15AE" w:rsidP="00DA15AE">
      <w:pPr>
        <w:pStyle w:val="ListParagraph"/>
        <w:numPr>
          <w:ilvl w:val="0"/>
          <w:numId w:val="16"/>
        </w:numPr>
        <w:rPr>
          <w:b/>
          <w:sz w:val="24"/>
          <w:szCs w:val="28"/>
          <w:u w:val="single"/>
        </w:rPr>
      </w:pPr>
      <w:r w:rsidRPr="00DA15AE">
        <w:rPr>
          <w:sz w:val="24"/>
          <w:szCs w:val="28"/>
        </w:rPr>
        <w:t xml:space="preserve">Özellikle </w:t>
      </w:r>
      <w:proofErr w:type="spellStart"/>
      <w:r w:rsidRPr="00DA15AE">
        <w:rPr>
          <w:sz w:val="24"/>
          <w:szCs w:val="28"/>
        </w:rPr>
        <w:t>Rattus</w:t>
      </w:r>
      <w:proofErr w:type="spellEnd"/>
      <w:r w:rsidRPr="00DA15AE">
        <w:rPr>
          <w:sz w:val="24"/>
          <w:szCs w:val="28"/>
        </w:rPr>
        <w:t xml:space="preserve"> </w:t>
      </w:r>
      <w:proofErr w:type="spellStart"/>
      <w:r w:rsidRPr="00DA15AE">
        <w:rPr>
          <w:sz w:val="24"/>
          <w:szCs w:val="28"/>
        </w:rPr>
        <w:t>rattus</w:t>
      </w:r>
      <w:proofErr w:type="spellEnd"/>
      <w:r w:rsidRPr="00DA15AE">
        <w:rPr>
          <w:sz w:val="24"/>
          <w:szCs w:val="28"/>
        </w:rPr>
        <w:t xml:space="preserve"> ve </w:t>
      </w:r>
      <w:proofErr w:type="spellStart"/>
      <w:r w:rsidRPr="00DA15AE">
        <w:rPr>
          <w:sz w:val="24"/>
          <w:szCs w:val="28"/>
        </w:rPr>
        <w:t>Mus</w:t>
      </w:r>
      <w:proofErr w:type="spellEnd"/>
      <w:r w:rsidRPr="00DA15AE">
        <w:rPr>
          <w:sz w:val="24"/>
          <w:szCs w:val="28"/>
        </w:rPr>
        <w:t xml:space="preserve"> </w:t>
      </w:r>
      <w:proofErr w:type="spellStart"/>
      <w:r w:rsidRPr="00DA15AE">
        <w:rPr>
          <w:sz w:val="24"/>
          <w:szCs w:val="28"/>
        </w:rPr>
        <w:t>musculus</w:t>
      </w:r>
      <w:proofErr w:type="spellEnd"/>
      <w:r w:rsidRPr="00DA15AE">
        <w:rPr>
          <w:sz w:val="24"/>
          <w:szCs w:val="28"/>
        </w:rPr>
        <w:t xml:space="preserve"> </w:t>
      </w:r>
      <w:r w:rsidRPr="00DA15AE">
        <w:rPr>
          <w:b/>
          <w:sz w:val="24"/>
          <w:szCs w:val="28"/>
        </w:rPr>
        <w:t>çok iyi tırmanıcıdırlar</w:t>
      </w:r>
      <w:r w:rsidRPr="00DA15AE">
        <w:rPr>
          <w:sz w:val="24"/>
          <w:szCs w:val="28"/>
        </w:rPr>
        <w:t xml:space="preserve">. Bunun </w:t>
      </w:r>
      <w:proofErr w:type="spellStart"/>
      <w:r w:rsidRPr="00DA15AE">
        <w:rPr>
          <w:sz w:val="24"/>
          <w:szCs w:val="28"/>
        </w:rPr>
        <w:t>yanısıra</w:t>
      </w:r>
      <w:proofErr w:type="spellEnd"/>
      <w:r w:rsidRPr="00DA15AE">
        <w:rPr>
          <w:sz w:val="24"/>
          <w:szCs w:val="28"/>
        </w:rPr>
        <w:t xml:space="preserve"> </w:t>
      </w:r>
      <w:r w:rsidRPr="00DA15AE">
        <w:rPr>
          <w:b/>
          <w:sz w:val="24"/>
          <w:szCs w:val="28"/>
        </w:rPr>
        <w:t>zıplama özellikleri de iyidir</w:t>
      </w:r>
      <w:r w:rsidRPr="00DA15AE">
        <w:rPr>
          <w:sz w:val="24"/>
          <w:szCs w:val="28"/>
        </w:rPr>
        <w:t xml:space="preserve">. </w:t>
      </w:r>
      <w:proofErr w:type="spellStart"/>
      <w:r w:rsidRPr="00DA15AE">
        <w:rPr>
          <w:sz w:val="24"/>
          <w:szCs w:val="28"/>
        </w:rPr>
        <w:t>Rattus</w:t>
      </w:r>
      <w:proofErr w:type="spellEnd"/>
      <w:r w:rsidRPr="00DA15AE">
        <w:rPr>
          <w:sz w:val="24"/>
          <w:szCs w:val="28"/>
        </w:rPr>
        <w:t xml:space="preserve"> </w:t>
      </w:r>
      <w:proofErr w:type="spellStart"/>
      <w:r w:rsidRPr="00DA15AE">
        <w:rPr>
          <w:sz w:val="24"/>
          <w:szCs w:val="28"/>
        </w:rPr>
        <w:t>norvegicus</w:t>
      </w:r>
      <w:proofErr w:type="spellEnd"/>
      <w:r w:rsidRPr="00DA15AE">
        <w:rPr>
          <w:sz w:val="24"/>
          <w:szCs w:val="28"/>
        </w:rPr>
        <w:t xml:space="preserve"> 70 cm., ufak fareler ise 25 cm. ye kadar zıplayabilir. </w:t>
      </w:r>
    </w:p>
    <w:p w14:paraId="2E41A527" w14:textId="77777777" w:rsidR="00DA15AE" w:rsidRPr="00DA15AE" w:rsidRDefault="00DA15AE" w:rsidP="00DA15AE">
      <w:pPr>
        <w:pStyle w:val="ListParagraph"/>
        <w:numPr>
          <w:ilvl w:val="0"/>
          <w:numId w:val="16"/>
        </w:numPr>
        <w:rPr>
          <w:b/>
          <w:sz w:val="24"/>
          <w:szCs w:val="28"/>
          <w:u w:val="single"/>
        </w:rPr>
      </w:pPr>
      <w:r w:rsidRPr="00DA15AE">
        <w:rPr>
          <w:sz w:val="24"/>
          <w:szCs w:val="28"/>
        </w:rPr>
        <w:t>Ayrıca kanalizasyon şebekeleri yoluyla da binalara girebilirler. Yüzme yetenekleri vardır ve dalıp uzun süre suyun altında kalabilirler.</w:t>
      </w:r>
    </w:p>
    <w:p w14:paraId="27698689" w14:textId="77777777" w:rsidR="00DA15AE" w:rsidRPr="00DA15AE" w:rsidRDefault="00DA15AE" w:rsidP="00DA15AE">
      <w:pPr>
        <w:pStyle w:val="ListParagraph"/>
        <w:numPr>
          <w:ilvl w:val="0"/>
          <w:numId w:val="16"/>
        </w:numPr>
        <w:rPr>
          <w:b/>
          <w:sz w:val="24"/>
          <w:szCs w:val="28"/>
          <w:u w:val="single"/>
        </w:rPr>
      </w:pPr>
      <w:proofErr w:type="spellStart"/>
      <w:r w:rsidRPr="00DA15AE">
        <w:rPr>
          <w:sz w:val="24"/>
          <w:szCs w:val="28"/>
        </w:rPr>
        <w:t>Rodentler</w:t>
      </w:r>
      <w:proofErr w:type="spellEnd"/>
      <w:r w:rsidRPr="00DA15AE">
        <w:rPr>
          <w:sz w:val="24"/>
          <w:szCs w:val="28"/>
        </w:rPr>
        <w:t xml:space="preserve"> gündüz daha az aktiftirler. </w:t>
      </w:r>
      <w:r w:rsidRPr="00DA15AE">
        <w:rPr>
          <w:b/>
          <w:sz w:val="24"/>
          <w:szCs w:val="28"/>
        </w:rPr>
        <w:t>Genellikle gece hareket ederler</w:t>
      </w:r>
      <w:r w:rsidRPr="00DA15AE">
        <w:rPr>
          <w:sz w:val="24"/>
          <w:szCs w:val="28"/>
        </w:rPr>
        <w:t xml:space="preserve">. Aktiviteleri karanlık başlangıcında ve güneşin doğuşundan önce daha yoğunlaşır. </w:t>
      </w:r>
    </w:p>
    <w:p w14:paraId="165B068C" w14:textId="77777777" w:rsidR="00DA15AE" w:rsidRPr="00DA15AE" w:rsidRDefault="00DA15AE" w:rsidP="00DA15AE">
      <w:pPr>
        <w:pStyle w:val="ListParagraph"/>
        <w:numPr>
          <w:ilvl w:val="0"/>
          <w:numId w:val="16"/>
        </w:numPr>
        <w:rPr>
          <w:b/>
          <w:sz w:val="24"/>
          <w:szCs w:val="28"/>
          <w:u w:val="single"/>
        </w:rPr>
      </w:pPr>
      <w:r w:rsidRPr="00DA15AE">
        <w:rPr>
          <w:b/>
          <w:sz w:val="24"/>
          <w:szCs w:val="28"/>
        </w:rPr>
        <w:t>Zamanlarının % 20’sini</w:t>
      </w:r>
      <w:r w:rsidRPr="00DA15AE">
        <w:rPr>
          <w:sz w:val="24"/>
          <w:szCs w:val="28"/>
        </w:rPr>
        <w:t xml:space="preserve"> doğal bir davranış özelliği olan </w:t>
      </w:r>
      <w:r w:rsidRPr="00DA15AE">
        <w:rPr>
          <w:b/>
          <w:sz w:val="24"/>
          <w:szCs w:val="28"/>
        </w:rPr>
        <w:t>yalanma</w:t>
      </w:r>
      <w:r w:rsidRPr="00DA15AE">
        <w:rPr>
          <w:sz w:val="24"/>
          <w:szCs w:val="28"/>
        </w:rPr>
        <w:t xml:space="preserve"> ile geçirirler. Yalanarak ayaklarını ve tüylerini temizlerler. Bu özelliğinden mücadele amacıyla yararlanılabilir. Bu amaçlarla toz halindeki zehirlerle teması sağlanır. Ayak ve tüylerini yalayarak buralara bulaşmış zehirli maddeleri sindirim sistemine alması sağlanır. </w:t>
      </w:r>
    </w:p>
    <w:p w14:paraId="3D16D4FE" w14:textId="77777777" w:rsidR="00DA15AE" w:rsidRPr="00DA15AE" w:rsidRDefault="00DA15AE" w:rsidP="00DA15AE">
      <w:pPr>
        <w:pStyle w:val="ListParagraph"/>
        <w:numPr>
          <w:ilvl w:val="0"/>
          <w:numId w:val="16"/>
        </w:numPr>
        <w:rPr>
          <w:b/>
          <w:sz w:val="24"/>
          <w:szCs w:val="28"/>
          <w:u w:val="single"/>
        </w:rPr>
      </w:pPr>
      <w:r w:rsidRPr="00DA15AE">
        <w:rPr>
          <w:sz w:val="24"/>
          <w:szCs w:val="28"/>
        </w:rPr>
        <w:t xml:space="preserve">Bir başka önemli özellik diğer memeli hayvanların aksine çok soğuk koşullarda dahi yaşayabilmesidir. </w:t>
      </w:r>
    </w:p>
    <w:p w14:paraId="2FF5ED97" w14:textId="77777777" w:rsidR="00DA15AE" w:rsidRPr="00DA15AE" w:rsidRDefault="00DA15AE" w:rsidP="00DA15AE">
      <w:pPr>
        <w:pStyle w:val="ListParagraph"/>
        <w:numPr>
          <w:ilvl w:val="0"/>
          <w:numId w:val="16"/>
        </w:numPr>
        <w:rPr>
          <w:b/>
          <w:sz w:val="24"/>
          <w:szCs w:val="28"/>
          <w:u w:val="single"/>
        </w:rPr>
      </w:pPr>
      <w:r w:rsidRPr="00DA15AE">
        <w:rPr>
          <w:sz w:val="24"/>
          <w:szCs w:val="28"/>
        </w:rPr>
        <w:t>Ev fareleri 6-8 haftada üreme yeteneğine,  Çatı ve Lağım sıçanları 5-8 ayda üreme yeteneğine kavuşurlar.</w:t>
      </w:r>
    </w:p>
    <w:p w14:paraId="08A8811E" w14:textId="77777777" w:rsidR="00DA15AE" w:rsidRPr="00DA15AE" w:rsidRDefault="00DA15AE" w:rsidP="00DA15AE">
      <w:pPr>
        <w:pStyle w:val="ListParagraph"/>
        <w:numPr>
          <w:ilvl w:val="0"/>
          <w:numId w:val="16"/>
        </w:numPr>
        <w:rPr>
          <w:b/>
          <w:sz w:val="24"/>
          <w:szCs w:val="28"/>
          <w:u w:val="single"/>
        </w:rPr>
      </w:pPr>
      <w:proofErr w:type="spellStart"/>
      <w:r w:rsidRPr="00DA15AE">
        <w:rPr>
          <w:sz w:val="24"/>
          <w:szCs w:val="28"/>
        </w:rPr>
        <w:t>Rattus</w:t>
      </w:r>
      <w:proofErr w:type="spellEnd"/>
      <w:r w:rsidRPr="00DA15AE">
        <w:rPr>
          <w:sz w:val="24"/>
          <w:szCs w:val="28"/>
        </w:rPr>
        <w:t xml:space="preserve"> </w:t>
      </w:r>
      <w:proofErr w:type="spellStart"/>
      <w:r w:rsidRPr="00DA15AE">
        <w:rPr>
          <w:sz w:val="24"/>
          <w:szCs w:val="28"/>
        </w:rPr>
        <w:t>norvegicus</w:t>
      </w:r>
      <w:proofErr w:type="spellEnd"/>
      <w:r w:rsidRPr="00DA15AE">
        <w:rPr>
          <w:sz w:val="24"/>
          <w:szCs w:val="28"/>
        </w:rPr>
        <w:t xml:space="preserve">, su yokluğundan çok etkilenir. </w:t>
      </w:r>
      <w:proofErr w:type="spellStart"/>
      <w:r w:rsidRPr="00DA15AE">
        <w:rPr>
          <w:sz w:val="24"/>
          <w:szCs w:val="28"/>
        </w:rPr>
        <w:t>Mus</w:t>
      </w:r>
      <w:proofErr w:type="spellEnd"/>
      <w:r w:rsidRPr="00DA15AE">
        <w:rPr>
          <w:sz w:val="24"/>
          <w:szCs w:val="28"/>
        </w:rPr>
        <w:t xml:space="preserve"> </w:t>
      </w:r>
      <w:proofErr w:type="spellStart"/>
      <w:r w:rsidRPr="00DA15AE">
        <w:rPr>
          <w:sz w:val="24"/>
          <w:szCs w:val="28"/>
        </w:rPr>
        <w:t>musculus</w:t>
      </w:r>
      <w:proofErr w:type="spellEnd"/>
      <w:r w:rsidRPr="00DA15AE">
        <w:rPr>
          <w:sz w:val="24"/>
          <w:szCs w:val="28"/>
        </w:rPr>
        <w:t>, çok az su ile yaşayabilir ve ihtiyacını gıdaların nemi ile karşılar. Eğer gıda %15-16 nemli ise su içmeye ihtiyaç duymaz.</w:t>
      </w:r>
    </w:p>
    <w:p w14:paraId="436E0569" w14:textId="77777777" w:rsidR="00DA15AE" w:rsidRPr="00DA15AE" w:rsidRDefault="00DA15AE" w:rsidP="00DA15AE">
      <w:pPr>
        <w:pStyle w:val="ListParagraph"/>
        <w:numPr>
          <w:ilvl w:val="0"/>
          <w:numId w:val="16"/>
        </w:numPr>
        <w:rPr>
          <w:b/>
          <w:sz w:val="24"/>
          <w:szCs w:val="28"/>
          <w:u w:val="single"/>
        </w:rPr>
      </w:pPr>
      <w:proofErr w:type="spellStart"/>
      <w:r w:rsidRPr="00DA15AE">
        <w:rPr>
          <w:sz w:val="24"/>
          <w:szCs w:val="28"/>
        </w:rPr>
        <w:t>Rattus</w:t>
      </w:r>
      <w:proofErr w:type="spellEnd"/>
      <w:r w:rsidRPr="00DA15AE">
        <w:rPr>
          <w:sz w:val="24"/>
          <w:szCs w:val="28"/>
        </w:rPr>
        <w:t xml:space="preserve"> </w:t>
      </w:r>
      <w:proofErr w:type="spellStart"/>
      <w:r w:rsidRPr="00DA15AE">
        <w:rPr>
          <w:sz w:val="24"/>
          <w:szCs w:val="28"/>
        </w:rPr>
        <w:t>norvegicus</w:t>
      </w:r>
      <w:proofErr w:type="spellEnd"/>
      <w:r w:rsidRPr="00DA15AE">
        <w:rPr>
          <w:sz w:val="24"/>
          <w:szCs w:val="28"/>
        </w:rPr>
        <w:t>, muhtemel tehlikelere karşı, bir savunma olarak, yiyeceklerini saklayıp gizli bir yerde yeme eğilimi gösterirler.</w:t>
      </w:r>
    </w:p>
    <w:p w14:paraId="6ED258BF" w14:textId="77777777" w:rsidR="009153E6" w:rsidRPr="00DA15AE" w:rsidRDefault="009153E6" w:rsidP="00A363A2">
      <w:pPr>
        <w:rPr>
          <w:sz w:val="24"/>
          <w:szCs w:val="28"/>
        </w:rPr>
      </w:pPr>
      <w:r w:rsidRPr="00DA15AE">
        <w:rPr>
          <w:b/>
          <w:sz w:val="24"/>
          <w:szCs w:val="28"/>
          <w:u w:val="single"/>
        </w:rPr>
        <w:lastRenderedPageBreak/>
        <w:t>KEMİRİCİLERİN İNSANLARA VERDİĞİ ZARARLAR</w:t>
      </w:r>
      <w:r w:rsidRPr="00DA15AE">
        <w:rPr>
          <w:sz w:val="24"/>
          <w:szCs w:val="28"/>
        </w:rPr>
        <w:t>:</w:t>
      </w:r>
    </w:p>
    <w:p w14:paraId="16A37BCB" w14:textId="77777777" w:rsidR="009153E6" w:rsidRPr="00DA15AE" w:rsidRDefault="009153E6" w:rsidP="003003F1">
      <w:pPr>
        <w:pStyle w:val="ListParagraph"/>
        <w:numPr>
          <w:ilvl w:val="0"/>
          <w:numId w:val="11"/>
        </w:numPr>
        <w:rPr>
          <w:szCs w:val="28"/>
        </w:rPr>
      </w:pPr>
      <w:r w:rsidRPr="00DA15AE">
        <w:rPr>
          <w:szCs w:val="28"/>
        </w:rPr>
        <w:t xml:space="preserve">Bulundukları yerlerdeki </w:t>
      </w:r>
      <w:r w:rsidRPr="00DA15AE">
        <w:rPr>
          <w:b/>
          <w:szCs w:val="28"/>
        </w:rPr>
        <w:t>gıda maddelerini</w:t>
      </w:r>
      <w:r w:rsidRPr="00DA15AE">
        <w:rPr>
          <w:szCs w:val="28"/>
        </w:rPr>
        <w:t xml:space="preserve"> tüketirler.</w:t>
      </w:r>
      <w:r w:rsidR="003003F1" w:rsidRPr="00DA15AE">
        <w:rPr>
          <w:sz w:val="18"/>
        </w:rPr>
        <w:t xml:space="preserve"> </w:t>
      </w:r>
      <w:r w:rsidR="003003F1" w:rsidRPr="00DA15AE">
        <w:rPr>
          <w:b/>
          <w:szCs w:val="28"/>
        </w:rPr>
        <w:t>Yılda 33 milyon ton gıdayı tahrip</w:t>
      </w:r>
      <w:r w:rsidR="003003F1" w:rsidRPr="00DA15AE">
        <w:rPr>
          <w:szCs w:val="28"/>
        </w:rPr>
        <w:t xml:space="preserve"> ettikleri bilinmektedir.</w:t>
      </w:r>
      <w:r w:rsidR="006F552A" w:rsidRPr="00DA15AE">
        <w:rPr>
          <w:szCs w:val="28"/>
        </w:rPr>
        <w:t xml:space="preserve"> İnsanların yediği her şeyi yerler.</w:t>
      </w:r>
    </w:p>
    <w:p w14:paraId="18D0DD83" w14:textId="77777777" w:rsidR="009153E6" w:rsidRPr="00DA15AE" w:rsidRDefault="009153E6" w:rsidP="003003F1">
      <w:pPr>
        <w:pStyle w:val="ListParagraph"/>
        <w:numPr>
          <w:ilvl w:val="0"/>
          <w:numId w:val="11"/>
        </w:numPr>
        <w:rPr>
          <w:szCs w:val="28"/>
        </w:rPr>
      </w:pPr>
      <w:r w:rsidRPr="00DA15AE">
        <w:rPr>
          <w:szCs w:val="28"/>
        </w:rPr>
        <w:t xml:space="preserve">Elektrik kablolarını, kağıt, giysi, kumaş ve ahşap ürünlerini kemirerek zarar verirler. Birçok </w:t>
      </w:r>
      <w:r w:rsidRPr="00DA15AE">
        <w:rPr>
          <w:b/>
          <w:szCs w:val="28"/>
        </w:rPr>
        <w:t>nedeni bilinmeyen yangının sebebidirler</w:t>
      </w:r>
      <w:r w:rsidRPr="00DA15AE">
        <w:rPr>
          <w:szCs w:val="28"/>
        </w:rPr>
        <w:t>.</w:t>
      </w:r>
    </w:p>
    <w:p w14:paraId="1FCE9800" w14:textId="77777777" w:rsidR="009153E6" w:rsidRPr="00DA15AE" w:rsidRDefault="009153E6" w:rsidP="009153E6">
      <w:pPr>
        <w:pStyle w:val="ListParagraph"/>
        <w:numPr>
          <w:ilvl w:val="0"/>
          <w:numId w:val="11"/>
        </w:numPr>
        <w:rPr>
          <w:szCs w:val="28"/>
        </w:rPr>
      </w:pPr>
      <w:r w:rsidRPr="00DA15AE">
        <w:rPr>
          <w:szCs w:val="28"/>
        </w:rPr>
        <w:t>Tarl</w:t>
      </w:r>
      <w:r w:rsidR="00E64E74" w:rsidRPr="00DA15AE">
        <w:rPr>
          <w:szCs w:val="28"/>
        </w:rPr>
        <w:t xml:space="preserve">a, bahçe veya depolanmış </w:t>
      </w:r>
      <w:r w:rsidRPr="00DA15AE">
        <w:rPr>
          <w:szCs w:val="28"/>
        </w:rPr>
        <w:t>ürünlerde önemli hasar ve kayba yol açabilirler.</w:t>
      </w:r>
    </w:p>
    <w:p w14:paraId="53A9EE52" w14:textId="77777777" w:rsidR="009153E6" w:rsidRPr="00DA15AE" w:rsidRDefault="003003F1" w:rsidP="009153E6">
      <w:pPr>
        <w:pStyle w:val="ListParagraph"/>
        <w:numPr>
          <w:ilvl w:val="0"/>
          <w:numId w:val="11"/>
        </w:numPr>
        <w:rPr>
          <w:szCs w:val="28"/>
        </w:rPr>
      </w:pPr>
      <w:r w:rsidRPr="00DA15AE">
        <w:rPr>
          <w:b/>
          <w:szCs w:val="28"/>
        </w:rPr>
        <w:t>B</w:t>
      </w:r>
      <w:r w:rsidR="009153E6" w:rsidRPr="00DA15AE">
        <w:rPr>
          <w:b/>
          <w:szCs w:val="28"/>
        </w:rPr>
        <w:t>oru ve kanalizasyonların</w:t>
      </w:r>
      <w:r w:rsidR="009153E6" w:rsidRPr="00DA15AE">
        <w:rPr>
          <w:szCs w:val="28"/>
        </w:rPr>
        <w:t xml:space="preserve"> açık kalmalarını sağlamakla birlikte ölü durumda iken </w:t>
      </w:r>
      <w:r w:rsidR="009153E6" w:rsidRPr="00DA15AE">
        <w:rPr>
          <w:b/>
          <w:szCs w:val="28"/>
        </w:rPr>
        <w:t>mekanik tıkanmaya</w:t>
      </w:r>
      <w:r w:rsidR="009153E6" w:rsidRPr="00DA15AE">
        <w:rPr>
          <w:szCs w:val="28"/>
        </w:rPr>
        <w:t xml:space="preserve"> yol açarlar.</w:t>
      </w:r>
    </w:p>
    <w:p w14:paraId="3928B414" w14:textId="77777777" w:rsidR="00AB2F32" w:rsidRPr="00DA15AE" w:rsidRDefault="009153E6" w:rsidP="00AB2F32">
      <w:pPr>
        <w:pStyle w:val="ListParagraph"/>
        <w:numPr>
          <w:ilvl w:val="0"/>
          <w:numId w:val="11"/>
        </w:numPr>
        <w:rPr>
          <w:szCs w:val="28"/>
        </w:rPr>
      </w:pPr>
      <w:r w:rsidRPr="00DA15AE">
        <w:rPr>
          <w:szCs w:val="28"/>
        </w:rPr>
        <w:t xml:space="preserve">Barajlarda, rıhtımlarda </w:t>
      </w:r>
      <w:r w:rsidRPr="00DA15AE">
        <w:rPr>
          <w:b/>
          <w:szCs w:val="28"/>
        </w:rPr>
        <w:t>tüneller açarak tahribata</w:t>
      </w:r>
      <w:r w:rsidR="00E64E74" w:rsidRPr="00DA15AE">
        <w:rPr>
          <w:szCs w:val="28"/>
        </w:rPr>
        <w:t xml:space="preserve"> neden olurlar.</w:t>
      </w:r>
      <w:r w:rsidR="00AB2F32" w:rsidRPr="00DA15AE">
        <w:rPr>
          <w:szCs w:val="28"/>
        </w:rPr>
        <w:t xml:space="preserve"> </w:t>
      </w:r>
    </w:p>
    <w:p w14:paraId="69913982" w14:textId="77777777" w:rsidR="00DA15AE" w:rsidRPr="00DA15AE" w:rsidRDefault="009153E6" w:rsidP="00DA15AE">
      <w:pPr>
        <w:pStyle w:val="ListParagraph"/>
        <w:numPr>
          <w:ilvl w:val="0"/>
          <w:numId w:val="11"/>
        </w:numPr>
        <w:rPr>
          <w:szCs w:val="28"/>
        </w:rPr>
      </w:pPr>
      <w:r w:rsidRPr="00DA15AE">
        <w:rPr>
          <w:b/>
          <w:szCs w:val="28"/>
        </w:rPr>
        <w:t>Isırık ve yaralanmalara neden</w:t>
      </w:r>
      <w:r w:rsidRPr="00DA15AE">
        <w:rPr>
          <w:szCs w:val="28"/>
        </w:rPr>
        <w:t xml:space="preserve"> olurlar.</w:t>
      </w:r>
      <w:r w:rsidR="003003F1" w:rsidRPr="00DA15AE">
        <w:rPr>
          <w:szCs w:val="28"/>
        </w:rPr>
        <w:t xml:space="preserve"> </w:t>
      </w:r>
      <w:r w:rsidRPr="00DA15AE">
        <w:rPr>
          <w:szCs w:val="28"/>
        </w:rPr>
        <w:t xml:space="preserve">Birçok </w:t>
      </w:r>
      <w:proofErr w:type="spellStart"/>
      <w:r w:rsidRPr="00DA15AE">
        <w:rPr>
          <w:b/>
          <w:szCs w:val="28"/>
          <w:u w:val="single"/>
        </w:rPr>
        <w:t>viral</w:t>
      </w:r>
      <w:proofErr w:type="spellEnd"/>
      <w:r w:rsidRPr="00DA15AE">
        <w:rPr>
          <w:b/>
          <w:szCs w:val="28"/>
        </w:rPr>
        <w:t xml:space="preserve">, </w:t>
      </w:r>
      <w:proofErr w:type="spellStart"/>
      <w:r w:rsidRPr="00DA15AE">
        <w:rPr>
          <w:b/>
          <w:szCs w:val="28"/>
          <w:u w:val="single"/>
        </w:rPr>
        <w:t>riketsiyal</w:t>
      </w:r>
      <w:proofErr w:type="spellEnd"/>
      <w:r w:rsidRPr="00DA15AE">
        <w:rPr>
          <w:b/>
          <w:szCs w:val="28"/>
        </w:rPr>
        <w:t xml:space="preserve">, </w:t>
      </w:r>
      <w:proofErr w:type="spellStart"/>
      <w:r w:rsidRPr="00DA15AE">
        <w:rPr>
          <w:b/>
          <w:szCs w:val="28"/>
          <w:u w:val="single"/>
        </w:rPr>
        <w:t>bakteriyal</w:t>
      </w:r>
      <w:proofErr w:type="spellEnd"/>
      <w:r w:rsidRPr="00DA15AE">
        <w:rPr>
          <w:b/>
          <w:szCs w:val="28"/>
        </w:rPr>
        <w:t xml:space="preserve">, </w:t>
      </w:r>
      <w:proofErr w:type="spellStart"/>
      <w:r w:rsidRPr="00DA15AE">
        <w:rPr>
          <w:b/>
          <w:szCs w:val="28"/>
          <w:u w:val="single"/>
        </w:rPr>
        <w:t>protozoal</w:t>
      </w:r>
      <w:proofErr w:type="spellEnd"/>
      <w:r w:rsidRPr="00DA15AE">
        <w:rPr>
          <w:b/>
          <w:szCs w:val="28"/>
        </w:rPr>
        <w:t xml:space="preserve"> ve</w:t>
      </w:r>
      <w:r w:rsidR="00816024" w:rsidRPr="00DA15AE">
        <w:rPr>
          <w:b/>
          <w:szCs w:val="28"/>
        </w:rPr>
        <w:t xml:space="preserve"> </w:t>
      </w:r>
      <w:proofErr w:type="spellStart"/>
      <w:r w:rsidRPr="00DA15AE">
        <w:rPr>
          <w:b/>
          <w:szCs w:val="28"/>
          <w:u w:val="single"/>
        </w:rPr>
        <w:t>helmintik</w:t>
      </w:r>
      <w:proofErr w:type="spellEnd"/>
      <w:r w:rsidRPr="00DA15AE">
        <w:rPr>
          <w:b/>
          <w:szCs w:val="28"/>
        </w:rPr>
        <w:t xml:space="preserve"> hastalığın sebebi olan yaklaşık 200 patoj</w:t>
      </w:r>
      <w:r w:rsidR="00E64E74" w:rsidRPr="00DA15AE">
        <w:rPr>
          <w:b/>
          <w:szCs w:val="28"/>
        </w:rPr>
        <w:t>en etkeni insanlara nakleder.</w:t>
      </w:r>
    </w:p>
    <w:p w14:paraId="03580CB1" w14:textId="77777777" w:rsidR="00AB2F32" w:rsidRDefault="00AB2F32" w:rsidP="0005797E">
      <w:pPr>
        <w:jc w:val="center"/>
        <w:rPr>
          <w:sz w:val="24"/>
          <w:szCs w:val="28"/>
        </w:rPr>
      </w:pPr>
      <w:r w:rsidRPr="00DA15AE">
        <w:rPr>
          <w:noProof/>
          <w:sz w:val="20"/>
          <w:lang w:val="en-US"/>
        </w:rPr>
        <w:drawing>
          <wp:inline distT="0" distB="0" distL="0" distR="0" wp14:anchorId="7244984B" wp14:editId="4C9369C2">
            <wp:extent cx="4449536" cy="3120143"/>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0287" cy="3134694"/>
                    </a:xfrm>
                    <a:prstGeom prst="rect">
                      <a:avLst/>
                    </a:prstGeom>
                    <a:noFill/>
                  </pic:spPr>
                </pic:pic>
              </a:graphicData>
            </a:graphic>
          </wp:inline>
        </w:drawing>
      </w:r>
    </w:p>
    <w:p w14:paraId="63EB9B52" w14:textId="77777777" w:rsidR="00E64E74" w:rsidRPr="00DA15AE" w:rsidRDefault="00E64E74" w:rsidP="00AB2F32">
      <w:pPr>
        <w:rPr>
          <w:b/>
          <w:sz w:val="24"/>
          <w:szCs w:val="28"/>
          <w:u w:val="single"/>
        </w:rPr>
      </w:pPr>
      <w:r w:rsidRPr="00DA15AE">
        <w:rPr>
          <w:b/>
          <w:sz w:val="24"/>
          <w:szCs w:val="28"/>
          <w:u w:val="single"/>
        </w:rPr>
        <w:t>KEMİRGEN AKTİVİTESİNİN İŞARETLERİ VE BIRAKTIKLARI İZLER</w:t>
      </w:r>
    </w:p>
    <w:p w14:paraId="60B27B65" w14:textId="77777777" w:rsidR="00E64E74" w:rsidRPr="00DA15AE" w:rsidRDefault="00E64E74" w:rsidP="00DA15AE">
      <w:pPr>
        <w:pStyle w:val="ListParagraph"/>
        <w:numPr>
          <w:ilvl w:val="0"/>
          <w:numId w:val="12"/>
        </w:numPr>
        <w:ind w:left="284" w:hanging="284"/>
        <w:rPr>
          <w:sz w:val="24"/>
          <w:szCs w:val="28"/>
        </w:rPr>
      </w:pPr>
      <w:r w:rsidRPr="00DA15AE">
        <w:rPr>
          <w:b/>
          <w:sz w:val="24"/>
          <w:szCs w:val="28"/>
        </w:rPr>
        <w:t>KOKU</w:t>
      </w:r>
      <w:r w:rsidRPr="00DA15AE">
        <w:rPr>
          <w:sz w:val="24"/>
          <w:szCs w:val="28"/>
        </w:rPr>
        <w:t xml:space="preserve">: Fareler, </w:t>
      </w:r>
      <w:r w:rsidRPr="00DA15AE">
        <w:rPr>
          <w:b/>
          <w:sz w:val="24"/>
          <w:szCs w:val="28"/>
        </w:rPr>
        <w:t>karakteristik bir bayat koku</w:t>
      </w:r>
      <w:r w:rsidRPr="00DA15AE">
        <w:rPr>
          <w:sz w:val="24"/>
          <w:szCs w:val="28"/>
        </w:rPr>
        <w:t xml:space="preserve"> oluşturur. </w:t>
      </w:r>
    </w:p>
    <w:p w14:paraId="3A34AD08" w14:textId="77777777" w:rsidR="00C31153" w:rsidRPr="00DA15AE" w:rsidRDefault="00E64E74" w:rsidP="00DA15AE">
      <w:pPr>
        <w:pStyle w:val="ListParagraph"/>
        <w:numPr>
          <w:ilvl w:val="0"/>
          <w:numId w:val="12"/>
        </w:numPr>
        <w:ind w:left="284" w:hanging="284"/>
        <w:rPr>
          <w:sz w:val="24"/>
          <w:szCs w:val="28"/>
        </w:rPr>
      </w:pPr>
      <w:r w:rsidRPr="00DA15AE">
        <w:rPr>
          <w:b/>
          <w:sz w:val="24"/>
          <w:szCs w:val="28"/>
        </w:rPr>
        <w:t>DIŞKI İZLERİ</w:t>
      </w:r>
      <w:r w:rsidRPr="00DA15AE">
        <w:rPr>
          <w:sz w:val="24"/>
          <w:szCs w:val="28"/>
        </w:rPr>
        <w:t>: Her 3 cinsin dışkıları, boyutlarına ve şekillerine göre değişebilir</w:t>
      </w:r>
      <w:r w:rsidR="00C31153" w:rsidRPr="00DA15AE">
        <w:rPr>
          <w:sz w:val="24"/>
          <w:szCs w:val="28"/>
        </w:rPr>
        <w:t xml:space="preserve">. </w:t>
      </w:r>
      <w:proofErr w:type="spellStart"/>
      <w:r w:rsidR="00C31153" w:rsidRPr="00DA15AE">
        <w:rPr>
          <w:sz w:val="24"/>
          <w:szCs w:val="28"/>
        </w:rPr>
        <w:t>Rattus</w:t>
      </w:r>
      <w:proofErr w:type="spellEnd"/>
      <w:r w:rsidR="00C31153" w:rsidRPr="00DA15AE">
        <w:rPr>
          <w:sz w:val="24"/>
          <w:szCs w:val="28"/>
        </w:rPr>
        <w:t xml:space="preserve"> </w:t>
      </w:r>
      <w:proofErr w:type="spellStart"/>
      <w:r w:rsidR="00C31153" w:rsidRPr="00DA15AE">
        <w:rPr>
          <w:sz w:val="24"/>
          <w:szCs w:val="28"/>
        </w:rPr>
        <w:t>norvegicus</w:t>
      </w:r>
      <w:proofErr w:type="spellEnd"/>
      <w:r w:rsidRPr="00DA15AE">
        <w:rPr>
          <w:sz w:val="24"/>
          <w:szCs w:val="28"/>
        </w:rPr>
        <w:t xml:space="preserve"> dışkısı ortalama olarak </w:t>
      </w:r>
      <w:r w:rsidR="00C31153" w:rsidRPr="00DA15AE">
        <w:rPr>
          <w:sz w:val="24"/>
          <w:szCs w:val="28"/>
        </w:rPr>
        <w:t>12 mm uzunluğ</w:t>
      </w:r>
      <w:r w:rsidRPr="00DA15AE">
        <w:rPr>
          <w:sz w:val="24"/>
          <w:szCs w:val="28"/>
        </w:rPr>
        <w:t>unda ve mekik</w:t>
      </w:r>
      <w:r w:rsidR="00C31153" w:rsidRPr="00DA15AE">
        <w:rPr>
          <w:sz w:val="24"/>
          <w:szCs w:val="28"/>
        </w:rPr>
        <w:t xml:space="preserve"> ş</w:t>
      </w:r>
      <w:r w:rsidRPr="00DA15AE">
        <w:rPr>
          <w:sz w:val="24"/>
          <w:szCs w:val="28"/>
        </w:rPr>
        <w:t>ekillidir.</w:t>
      </w:r>
    </w:p>
    <w:p w14:paraId="11DECF7F" w14:textId="77777777" w:rsidR="00E64E74" w:rsidRPr="00DA15AE" w:rsidRDefault="00E64E74" w:rsidP="00DA15AE">
      <w:pPr>
        <w:pStyle w:val="ListParagraph"/>
        <w:ind w:left="284" w:hanging="284"/>
        <w:rPr>
          <w:sz w:val="24"/>
          <w:szCs w:val="28"/>
        </w:rPr>
      </w:pPr>
      <w:r w:rsidRPr="00DA15AE">
        <w:rPr>
          <w:sz w:val="24"/>
          <w:szCs w:val="28"/>
        </w:rPr>
        <w:t xml:space="preserve"> </w:t>
      </w:r>
      <w:proofErr w:type="spellStart"/>
      <w:r w:rsidR="00C31153" w:rsidRPr="00DA15AE">
        <w:rPr>
          <w:sz w:val="24"/>
          <w:szCs w:val="28"/>
        </w:rPr>
        <w:t>Rattus</w:t>
      </w:r>
      <w:proofErr w:type="spellEnd"/>
      <w:r w:rsidR="00C31153" w:rsidRPr="00DA15AE">
        <w:rPr>
          <w:sz w:val="24"/>
          <w:szCs w:val="28"/>
        </w:rPr>
        <w:t xml:space="preserve"> </w:t>
      </w:r>
      <w:proofErr w:type="spellStart"/>
      <w:r w:rsidR="00C31153" w:rsidRPr="00DA15AE">
        <w:rPr>
          <w:sz w:val="24"/>
          <w:szCs w:val="28"/>
        </w:rPr>
        <w:t>rattus</w:t>
      </w:r>
      <w:proofErr w:type="spellEnd"/>
      <w:r w:rsidR="00C31153" w:rsidRPr="00DA15AE">
        <w:rPr>
          <w:sz w:val="24"/>
          <w:szCs w:val="28"/>
        </w:rPr>
        <w:t xml:space="preserve"> dışkısı</w:t>
      </w:r>
      <w:r w:rsidRPr="00DA15AE">
        <w:rPr>
          <w:sz w:val="24"/>
          <w:szCs w:val="28"/>
        </w:rPr>
        <w:t xml:space="preserve"> ise</w:t>
      </w:r>
      <w:r w:rsidR="00C31153" w:rsidRPr="00DA15AE">
        <w:rPr>
          <w:sz w:val="24"/>
          <w:szCs w:val="28"/>
        </w:rPr>
        <w:t xml:space="preserve"> ortalama 9 mm olup</w:t>
      </w:r>
      <w:r w:rsidRPr="00DA15AE">
        <w:rPr>
          <w:sz w:val="24"/>
          <w:szCs w:val="28"/>
        </w:rPr>
        <w:t xml:space="preserve"> daha ince, hafif eğri ve yuvarlak uçludur</w:t>
      </w:r>
      <w:r w:rsidR="00C31153" w:rsidRPr="00DA15AE">
        <w:rPr>
          <w:sz w:val="24"/>
          <w:szCs w:val="28"/>
        </w:rPr>
        <w:t xml:space="preserve">. </w:t>
      </w:r>
      <w:proofErr w:type="spellStart"/>
      <w:r w:rsidR="00C31153" w:rsidRPr="00DA15AE">
        <w:rPr>
          <w:sz w:val="24"/>
          <w:szCs w:val="28"/>
        </w:rPr>
        <w:t>Mus</w:t>
      </w:r>
      <w:proofErr w:type="spellEnd"/>
      <w:r w:rsidR="00C31153" w:rsidRPr="00DA15AE">
        <w:rPr>
          <w:sz w:val="24"/>
          <w:szCs w:val="28"/>
        </w:rPr>
        <w:t xml:space="preserve"> </w:t>
      </w:r>
      <w:proofErr w:type="spellStart"/>
      <w:r w:rsidR="00C31153" w:rsidRPr="00DA15AE">
        <w:rPr>
          <w:sz w:val="24"/>
          <w:szCs w:val="28"/>
        </w:rPr>
        <w:t>musculus</w:t>
      </w:r>
      <w:proofErr w:type="spellEnd"/>
      <w:r w:rsidR="00C31153" w:rsidRPr="00DA15AE">
        <w:rPr>
          <w:sz w:val="24"/>
          <w:szCs w:val="28"/>
        </w:rPr>
        <w:t xml:space="preserve"> </w:t>
      </w:r>
      <w:r w:rsidRPr="00DA15AE">
        <w:rPr>
          <w:sz w:val="24"/>
          <w:szCs w:val="28"/>
        </w:rPr>
        <w:t xml:space="preserve">dışkısı ise çok daha küçük, 3-7 mm boyunda ve mekik şekilli olabilir. </w:t>
      </w:r>
      <w:proofErr w:type="spellStart"/>
      <w:r w:rsidRPr="00DA15AE">
        <w:rPr>
          <w:sz w:val="24"/>
          <w:szCs w:val="28"/>
        </w:rPr>
        <w:t>Rattus</w:t>
      </w:r>
      <w:proofErr w:type="spellEnd"/>
      <w:r w:rsidRPr="00DA15AE">
        <w:rPr>
          <w:sz w:val="24"/>
          <w:szCs w:val="28"/>
        </w:rPr>
        <w:t xml:space="preserve"> </w:t>
      </w:r>
      <w:proofErr w:type="spellStart"/>
      <w:r w:rsidRPr="00DA15AE">
        <w:rPr>
          <w:sz w:val="24"/>
          <w:szCs w:val="28"/>
        </w:rPr>
        <w:t>norvegicus</w:t>
      </w:r>
      <w:proofErr w:type="spellEnd"/>
      <w:r w:rsidRPr="00DA15AE">
        <w:rPr>
          <w:sz w:val="24"/>
          <w:szCs w:val="28"/>
        </w:rPr>
        <w:t xml:space="preserve"> her gün ortalama 40, </w:t>
      </w:r>
      <w:proofErr w:type="spellStart"/>
      <w:r w:rsidRPr="00DA15AE">
        <w:rPr>
          <w:sz w:val="24"/>
          <w:szCs w:val="28"/>
        </w:rPr>
        <w:t>Mus</w:t>
      </w:r>
      <w:proofErr w:type="spellEnd"/>
      <w:r w:rsidRPr="00DA15AE">
        <w:rPr>
          <w:sz w:val="24"/>
          <w:szCs w:val="28"/>
        </w:rPr>
        <w:t xml:space="preserve"> </w:t>
      </w:r>
      <w:proofErr w:type="spellStart"/>
      <w:r w:rsidRPr="00DA15AE">
        <w:rPr>
          <w:sz w:val="24"/>
          <w:szCs w:val="28"/>
        </w:rPr>
        <w:t>musculus</w:t>
      </w:r>
      <w:proofErr w:type="spellEnd"/>
      <w:r w:rsidRPr="00DA15AE">
        <w:rPr>
          <w:sz w:val="24"/>
          <w:szCs w:val="28"/>
        </w:rPr>
        <w:t xml:space="preserve"> ise 80 dışkı üretir.</w:t>
      </w:r>
    </w:p>
    <w:p w14:paraId="2BCAE878" w14:textId="77777777" w:rsidR="00C31153" w:rsidRPr="00DA15AE" w:rsidRDefault="00C31153" w:rsidP="00DA15AE">
      <w:pPr>
        <w:pStyle w:val="ListParagraph"/>
        <w:numPr>
          <w:ilvl w:val="0"/>
          <w:numId w:val="12"/>
        </w:numPr>
        <w:ind w:left="284" w:hanging="284"/>
        <w:rPr>
          <w:sz w:val="24"/>
          <w:szCs w:val="28"/>
        </w:rPr>
      </w:pPr>
      <w:r w:rsidRPr="00DA15AE">
        <w:rPr>
          <w:b/>
          <w:sz w:val="24"/>
          <w:szCs w:val="28"/>
        </w:rPr>
        <w:t>İDRAR İZLERİ</w:t>
      </w:r>
      <w:r w:rsidR="00E64E74" w:rsidRPr="00DA15AE">
        <w:rPr>
          <w:sz w:val="24"/>
          <w:szCs w:val="28"/>
        </w:rPr>
        <w:t>: Kir, yağ, toz ve idrardan oluşan ufak tepecikler, ev faresi tarafından sıklıkla kullanılan yerlerde oluşurlar</w:t>
      </w:r>
      <w:r w:rsidRPr="00DA15AE">
        <w:rPr>
          <w:sz w:val="24"/>
          <w:szCs w:val="28"/>
        </w:rPr>
        <w:t>.</w:t>
      </w:r>
    </w:p>
    <w:p w14:paraId="22451950" w14:textId="77777777" w:rsidR="00C31153" w:rsidRPr="00DA15AE" w:rsidRDefault="00C31153" w:rsidP="00DA15AE">
      <w:pPr>
        <w:pStyle w:val="ListParagraph"/>
        <w:numPr>
          <w:ilvl w:val="0"/>
          <w:numId w:val="12"/>
        </w:numPr>
        <w:ind w:left="284" w:hanging="284"/>
        <w:rPr>
          <w:sz w:val="24"/>
          <w:szCs w:val="28"/>
        </w:rPr>
      </w:pPr>
      <w:r w:rsidRPr="00DA15AE">
        <w:rPr>
          <w:b/>
          <w:sz w:val="24"/>
          <w:szCs w:val="28"/>
        </w:rPr>
        <w:t>KILLAR</w:t>
      </w:r>
      <w:r w:rsidR="00AB2F32" w:rsidRPr="00DA15AE">
        <w:rPr>
          <w:b/>
          <w:sz w:val="24"/>
          <w:szCs w:val="28"/>
        </w:rPr>
        <w:t>:</w:t>
      </w:r>
      <w:r w:rsidR="00E64E74" w:rsidRPr="00DA15AE">
        <w:rPr>
          <w:sz w:val="24"/>
          <w:szCs w:val="28"/>
        </w:rPr>
        <w:t xml:space="preserve"> </w:t>
      </w:r>
      <w:r w:rsidR="00DA15AE">
        <w:rPr>
          <w:sz w:val="24"/>
          <w:szCs w:val="28"/>
        </w:rPr>
        <w:t>A</w:t>
      </w:r>
      <w:r w:rsidR="00E64E74" w:rsidRPr="00DA15AE">
        <w:rPr>
          <w:sz w:val="24"/>
          <w:szCs w:val="28"/>
        </w:rPr>
        <w:t xml:space="preserve">yırt etmek zordur fakat en kolay açık renkli </w:t>
      </w:r>
      <w:r w:rsidRPr="00DA15AE">
        <w:rPr>
          <w:sz w:val="24"/>
          <w:szCs w:val="28"/>
        </w:rPr>
        <w:t>maddelerin kirliliği ş</w:t>
      </w:r>
      <w:r w:rsidR="00E64E74" w:rsidRPr="00DA15AE">
        <w:rPr>
          <w:sz w:val="24"/>
          <w:szCs w:val="28"/>
        </w:rPr>
        <w:t>eklinde görül</w:t>
      </w:r>
      <w:r w:rsidR="00DA15AE">
        <w:rPr>
          <w:sz w:val="24"/>
          <w:szCs w:val="28"/>
        </w:rPr>
        <w:t>ür</w:t>
      </w:r>
      <w:r w:rsidR="00E64E74" w:rsidRPr="00DA15AE">
        <w:rPr>
          <w:sz w:val="24"/>
          <w:szCs w:val="28"/>
        </w:rPr>
        <w:t>.</w:t>
      </w:r>
    </w:p>
    <w:p w14:paraId="4FE8E41C" w14:textId="77777777" w:rsidR="00E64E74" w:rsidRPr="00DA15AE" w:rsidRDefault="00C31153" w:rsidP="00DA15AE">
      <w:pPr>
        <w:pStyle w:val="ListParagraph"/>
        <w:numPr>
          <w:ilvl w:val="0"/>
          <w:numId w:val="12"/>
        </w:numPr>
        <w:ind w:left="284" w:hanging="284"/>
        <w:rPr>
          <w:sz w:val="24"/>
          <w:szCs w:val="28"/>
        </w:rPr>
      </w:pPr>
      <w:r w:rsidRPr="00DA15AE">
        <w:rPr>
          <w:b/>
          <w:sz w:val="20"/>
        </w:rPr>
        <w:t xml:space="preserve"> </w:t>
      </w:r>
      <w:r w:rsidRPr="00DA15AE">
        <w:rPr>
          <w:b/>
          <w:sz w:val="24"/>
          <w:szCs w:val="28"/>
        </w:rPr>
        <w:t>YOLCULUKLARI</w:t>
      </w:r>
      <w:r w:rsidR="00E64E74" w:rsidRPr="00DA15AE">
        <w:rPr>
          <w:sz w:val="24"/>
          <w:szCs w:val="28"/>
        </w:rPr>
        <w:t>: Sıçanlar ve daha az oranda fareler, gezerken aynı rotayı izlerler.</w:t>
      </w:r>
    </w:p>
    <w:p w14:paraId="3483DC0A" w14:textId="77777777" w:rsidR="00E64E74" w:rsidRPr="00DA15AE" w:rsidRDefault="00C31153" w:rsidP="00DA15AE">
      <w:pPr>
        <w:pStyle w:val="ListParagraph"/>
        <w:numPr>
          <w:ilvl w:val="0"/>
          <w:numId w:val="12"/>
        </w:numPr>
        <w:ind w:left="284" w:hanging="284"/>
        <w:rPr>
          <w:sz w:val="24"/>
          <w:szCs w:val="28"/>
        </w:rPr>
      </w:pPr>
      <w:r w:rsidRPr="00DA15AE">
        <w:rPr>
          <w:b/>
          <w:sz w:val="24"/>
          <w:szCs w:val="28"/>
        </w:rPr>
        <w:t>LEKELER:</w:t>
      </w:r>
      <w:r w:rsidRPr="00DA15AE">
        <w:rPr>
          <w:sz w:val="24"/>
          <w:szCs w:val="28"/>
        </w:rPr>
        <w:t xml:space="preserve"> </w:t>
      </w:r>
      <w:r w:rsidR="00E64E74" w:rsidRPr="00DA15AE">
        <w:rPr>
          <w:sz w:val="24"/>
          <w:szCs w:val="28"/>
        </w:rPr>
        <w:t xml:space="preserve">Sürekli gidip geldikleri yollarda, tüylerindeki yağ ve toz ile koyu renkli lekeler </w:t>
      </w:r>
      <w:r w:rsidR="00DA15AE">
        <w:rPr>
          <w:sz w:val="24"/>
          <w:szCs w:val="28"/>
        </w:rPr>
        <w:t>bırakırlar</w:t>
      </w:r>
      <w:r w:rsidR="00E64E74" w:rsidRPr="00DA15AE">
        <w:rPr>
          <w:sz w:val="24"/>
          <w:szCs w:val="28"/>
        </w:rPr>
        <w:t xml:space="preserve">. </w:t>
      </w:r>
    </w:p>
    <w:p w14:paraId="419D4B9E" w14:textId="77777777" w:rsidR="00DA15AE" w:rsidRDefault="00C31153" w:rsidP="00DA15AE">
      <w:pPr>
        <w:pStyle w:val="ListParagraph"/>
        <w:numPr>
          <w:ilvl w:val="0"/>
          <w:numId w:val="12"/>
        </w:numPr>
        <w:ind w:left="284" w:hanging="284"/>
        <w:rPr>
          <w:sz w:val="24"/>
          <w:szCs w:val="28"/>
        </w:rPr>
      </w:pPr>
      <w:r w:rsidRPr="00DA15AE">
        <w:rPr>
          <w:b/>
          <w:sz w:val="24"/>
          <w:szCs w:val="28"/>
        </w:rPr>
        <w:t>SIĞINAKLAR, TOPRAKTAKİ DELİKLER VE YUVALAR</w:t>
      </w:r>
      <w:r w:rsidR="00E64E74" w:rsidRPr="00DA15AE">
        <w:rPr>
          <w:sz w:val="24"/>
          <w:szCs w:val="28"/>
        </w:rPr>
        <w:t>:</w:t>
      </w:r>
      <w:r w:rsidRPr="00DA15AE">
        <w:rPr>
          <w:sz w:val="24"/>
          <w:szCs w:val="28"/>
        </w:rPr>
        <w:t xml:space="preserve"> </w:t>
      </w:r>
      <w:proofErr w:type="spellStart"/>
      <w:r w:rsidRPr="00DA15AE">
        <w:rPr>
          <w:sz w:val="24"/>
          <w:szCs w:val="28"/>
        </w:rPr>
        <w:t>Rattus</w:t>
      </w:r>
      <w:proofErr w:type="spellEnd"/>
      <w:r w:rsidRPr="00DA15AE">
        <w:rPr>
          <w:sz w:val="24"/>
          <w:szCs w:val="28"/>
        </w:rPr>
        <w:t xml:space="preserve"> </w:t>
      </w:r>
      <w:proofErr w:type="spellStart"/>
      <w:r w:rsidRPr="00DA15AE">
        <w:rPr>
          <w:sz w:val="24"/>
          <w:szCs w:val="28"/>
        </w:rPr>
        <w:t>norvegicus’un</w:t>
      </w:r>
      <w:proofErr w:type="spellEnd"/>
      <w:r w:rsidRPr="00DA15AE">
        <w:rPr>
          <w:sz w:val="24"/>
          <w:szCs w:val="28"/>
        </w:rPr>
        <w:t xml:space="preserve"> oluşturduğ</w:t>
      </w:r>
      <w:r w:rsidR="00E64E74" w:rsidRPr="00DA15AE">
        <w:rPr>
          <w:sz w:val="24"/>
          <w:szCs w:val="28"/>
        </w:rPr>
        <w:t>u delikler daha çok eğimli topraklarda ve kütük, ağaç kökleri, kaldırım gibi yerlerde olur. Giriş delikleri genel olarak 1 - 2 cm çapındadır.</w:t>
      </w:r>
    </w:p>
    <w:p w14:paraId="4A6ABA06" w14:textId="77777777" w:rsidR="00E64E74" w:rsidRPr="00DA15AE" w:rsidRDefault="00C31153" w:rsidP="00DA15AE">
      <w:pPr>
        <w:pStyle w:val="ListParagraph"/>
        <w:numPr>
          <w:ilvl w:val="0"/>
          <w:numId w:val="12"/>
        </w:numPr>
        <w:ind w:left="284" w:hanging="284"/>
        <w:rPr>
          <w:sz w:val="24"/>
          <w:szCs w:val="28"/>
        </w:rPr>
      </w:pPr>
      <w:r w:rsidRPr="00DA15AE">
        <w:rPr>
          <w:b/>
          <w:sz w:val="24"/>
          <w:szCs w:val="28"/>
        </w:rPr>
        <w:t>YAPILARA VE EŞYALARA YAPILAN ZARARLAR</w:t>
      </w:r>
      <w:r w:rsidR="00E64E74" w:rsidRPr="00DA15AE">
        <w:rPr>
          <w:sz w:val="24"/>
          <w:szCs w:val="28"/>
        </w:rPr>
        <w:t>: Kemirgen aktivitesinin en önemli belirtileri yenilmiş, dökülmüş veya biriktirilip, saklanmış yiyecekler, zarar verilmiş ambalaj malzemeleri ve benzer aşındırma izleridir.</w:t>
      </w:r>
    </w:p>
    <w:p w14:paraId="7B6F58E9" w14:textId="77777777" w:rsidR="009C6158" w:rsidRPr="00DA15AE" w:rsidRDefault="009C6158" w:rsidP="009C6158">
      <w:pPr>
        <w:rPr>
          <w:b/>
          <w:sz w:val="24"/>
          <w:szCs w:val="28"/>
        </w:rPr>
      </w:pPr>
    </w:p>
    <w:p w14:paraId="79B2CF96" w14:textId="77777777" w:rsidR="009C6158" w:rsidRPr="00DA15AE" w:rsidRDefault="009C6158" w:rsidP="009C6158">
      <w:pPr>
        <w:rPr>
          <w:b/>
          <w:sz w:val="24"/>
          <w:szCs w:val="28"/>
          <w:u w:val="single"/>
        </w:rPr>
      </w:pPr>
      <w:r w:rsidRPr="00DA15AE">
        <w:rPr>
          <w:b/>
          <w:sz w:val="24"/>
          <w:szCs w:val="28"/>
          <w:u w:val="single"/>
        </w:rPr>
        <w:t>MÜCADELESİ:</w:t>
      </w:r>
    </w:p>
    <w:p w14:paraId="5BD2B1E4" w14:textId="77777777" w:rsidR="009C6158" w:rsidRPr="00DA15AE" w:rsidRDefault="009C6158" w:rsidP="009C6158">
      <w:pPr>
        <w:pStyle w:val="ListParagraph"/>
        <w:numPr>
          <w:ilvl w:val="0"/>
          <w:numId w:val="13"/>
        </w:numPr>
        <w:rPr>
          <w:sz w:val="24"/>
          <w:szCs w:val="28"/>
        </w:rPr>
      </w:pPr>
      <w:r w:rsidRPr="00DA15AE">
        <w:rPr>
          <w:sz w:val="24"/>
          <w:szCs w:val="28"/>
        </w:rPr>
        <w:t xml:space="preserve">Mücadelenin ilk safhasında bir ön araştırma ve keşif yapılması özellikle önemlidir. </w:t>
      </w:r>
    </w:p>
    <w:p w14:paraId="3CFF502B" w14:textId="77777777" w:rsidR="009C6158" w:rsidRPr="00DA15AE" w:rsidRDefault="009C6158" w:rsidP="00816024">
      <w:pPr>
        <w:pStyle w:val="ListParagraph"/>
        <w:numPr>
          <w:ilvl w:val="0"/>
          <w:numId w:val="13"/>
        </w:numPr>
        <w:rPr>
          <w:sz w:val="24"/>
          <w:szCs w:val="28"/>
        </w:rPr>
      </w:pPr>
      <w:r w:rsidRPr="00DA15AE">
        <w:rPr>
          <w:sz w:val="24"/>
          <w:szCs w:val="28"/>
        </w:rPr>
        <w:t xml:space="preserve">Ardından evlerde ve gıda işletmelerine </w:t>
      </w:r>
      <w:proofErr w:type="spellStart"/>
      <w:r w:rsidRPr="00DA15AE">
        <w:rPr>
          <w:sz w:val="24"/>
          <w:szCs w:val="28"/>
        </w:rPr>
        <w:t>rodentlerin</w:t>
      </w:r>
      <w:proofErr w:type="spellEnd"/>
      <w:r w:rsidRPr="00DA15AE">
        <w:rPr>
          <w:sz w:val="24"/>
          <w:szCs w:val="28"/>
        </w:rPr>
        <w:t xml:space="preserve"> girişini engelleyici, var olanlar içinde ortamın cazibesini azaltıcı çeşitli </w:t>
      </w:r>
      <w:proofErr w:type="spellStart"/>
      <w:r w:rsidRPr="00DA15AE">
        <w:rPr>
          <w:sz w:val="24"/>
          <w:szCs w:val="28"/>
        </w:rPr>
        <w:t>profilaktik</w:t>
      </w:r>
      <w:proofErr w:type="spellEnd"/>
      <w:r w:rsidRPr="00DA15AE">
        <w:rPr>
          <w:sz w:val="24"/>
          <w:szCs w:val="28"/>
        </w:rPr>
        <w:t xml:space="preserve"> önlemlere başvurulur.</w:t>
      </w:r>
    </w:p>
    <w:p w14:paraId="29B36162" w14:textId="77777777" w:rsidR="00816024" w:rsidRPr="00DA15AE" w:rsidRDefault="009C6158" w:rsidP="009C6158">
      <w:pPr>
        <w:pStyle w:val="ListParagraph"/>
        <w:numPr>
          <w:ilvl w:val="0"/>
          <w:numId w:val="13"/>
        </w:numPr>
        <w:rPr>
          <w:sz w:val="24"/>
          <w:szCs w:val="28"/>
        </w:rPr>
      </w:pPr>
      <w:proofErr w:type="spellStart"/>
      <w:r w:rsidRPr="00DA15AE">
        <w:rPr>
          <w:sz w:val="24"/>
          <w:szCs w:val="28"/>
          <w:u w:val="single"/>
        </w:rPr>
        <w:t>Profilaktik</w:t>
      </w:r>
      <w:proofErr w:type="spellEnd"/>
      <w:r w:rsidRPr="00DA15AE">
        <w:rPr>
          <w:sz w:val="24"/>
          <w:szCs w:val="28"/>
          <w:u w:val="single"/>
        </w:rPr>
        <w:t xml:space="preserve"> Önlemler</w:t>
      </w:r>
      <w:r w:rsidRPr="00DA15AE">
        <w:rPr>
          <w:sz w:val="24"/>
          <w:szCs w:val="28"/>
        </w:rPr>
        <w:t xml:space="preserve">: </w:t>
      </w:r>
      <w:r w:rsidR="00816024" w:rsidRPr="00DA15AE">
        <w:rPr>
          <w:sz w:val="24"/>
          <w:szCs w:val="28"/>
        </w:rPr>
        <w:t xml:space="preserve">Kemirgenlerden korunmayı sağlayacak önlemlerdir. </w:t>
      </w:r>
      <w:proofErr w:type="spellStart"/>
      <w:r w:rsidRPr="00DA15AE">
        <w:rPr>
          <w:sz w:val="24"/>
          <w:szCs w:val="28"/>
        </w:rPr>
        <w:t>Rodentlerle</w:t>
      </w:r>
      <w:proofErr w:type="spellEnd"/>
      <w:r w:rsidRPr="00DA15AE">
        <w:rPr>
          <w:sz w:val="24"/>
          <w:szCs w:val="28"/>
        </w:rPr>
        <w:t xml:space="preserve"> mücadeleye başlamadan önc</w:t>
      </w:r>
      <w:r w:rsidR="00816024" w:rsidRPr="00DA15AE">
        <w:rPr>
          <w:sz w:val="24"/>
          <w:szCs w:val="28"/>
        </w:rPr>
        <w:t>e neyin nasıl yapılması gerektiği iyice bilinmelidir.</w:t>
      </w:r>
    </w:p>
    <w:p w14:paraId="61ABA552" w14:textId="77777777" w:rsidR="00DA15AE" w:rsidRPr="00DA15AE" w:rsidRDefault="00DA15AE" w:rsidP="00DA15AE">
      <w:pPr>
        <w:pStyle w:val="ListParagraph"/>
        <w:rPr>
          <w:sz w:val="24"/>
          <w:szCs w:val="28"/>
        </w:rPr>
      </w:pPr>
    </w:p>
    <w:p w14:paraId="10F227E3" w14:textId="77777777" w:rsidR="009C6158" w:rsidRPr="00DA15AE" w:rsidRDefault="009C6158" w:rsidP="00DA15AE">
      <w:pPr>
        <w:ind w:left="360"/>
        <w:rPr>
          <w:sz w:val="24"/>
          <w:szCs w:val="28"/>
        </w:rPr>
      </w:pPr>
      <w:r w:rsidRPr="00DA15AE">
        <w:rPr>
          <w:b/>
          <w:sz w:val="24"/>
          <w:szCs w:val="28"/>
        </w:rPr>
        <w:t>Ön araştırmada bi</w:t>
      </w:r>
      <w:r w:rsidR="00816024" w:rsidRPr="00DA15AE">
        <w:rPr>
          <w:b/>
          <w:sz w:val="24"/>
          <w:szCs w:val="28"/>
        </w:rPr>
        <w:t>lgi toplanması gereken noktalar</w:t>
      </w:r>
      <w:r w:rsidRPr="00DA15AE">
        <w:rPr>
          <w:b/>
          <w:sz w:val="24"/>
          <w:szCs w:val="28"/>
        </w:rPr>
        <w:t>:</w:t>
      </w:r>
    </w:p>
    <w:p w14:paraId="34F0F4ED" w14:textId="77777777" w:rsidR="009C6158" w:rsidRPr="00DA15AE" w:rsidRDefault="00816024" w:rsidP="00DA15AE">
      <w:pPr>
        <w:spacing w:after="0" w:line="240" w:lineRule="auto"/>
        <w:ind w:left="360"/>
        <w:rPr>
          <w:sz w:val="24"/>
          <w:szCs w:val="28"/>
        </w:rPr>
      </w:pPr>
      <w:r w:rsidRPr="00DA15AE">
        <w:rPr>
          <w:sz w:val="24"/>
          <w:szCs w:val="28"/>
        </w:rPr>
        <w:t xml:space="preserve">      1. </w:t>
      </w:r>
      <w:r w:rsidR="009C6158" w:rsidRPr="00DA15AE">
        <w:rPr>
          <w:sz w:val="24"/>
          <w:szCs w:val="28"/>
        </w:rPr>
        <w:t>Probleme neden olan cins</w:t>
      </w:r>
    </w:p>
    <w:p w14:paraId="1AF0EA30" w14:textId="77777777" w:rsidR="009C6158" w:rsidRPr="00DA15AE" w:rsidRDefault="00816024" w:rsidP="00DA15AE">
      <w:pPr>
        <w:spacing w:after="0" w:line="240" w:lineRule="auto"/>
        <w:rPr>
          <w:sz w:val="24"/>
          <w:szCs w:val="28"/>
        </w:rPr>
      </w:pPr>
      <w:r w:rsidRPr="00DA15AE">
        <w:rPr>
          <w:sz w:val="24"/>
          <w:szCs w:val="28"/>
        </w:rPr>
        <w:t xml:space="preserve">            2. </w:t>
      </w:r>
      <w:r w:rsidR="009C6158" w:rsidRPr="00DA15AE">
        <w:rPr>
          <w:sz w:val="24"/>
          <w:szCs w:val="28"/>
        </w:rPr>
        <w:t>İstilanın boyutları</w:t>
      </w:r>
      <w:r w:rsidRPr="00DA15AE">
        <w:rPr>
          <w:sz w:val="24"/>
          <w:szCs w:val="28"/>
        </w:rPr>
        <w:t xml:space="preserve"> (yatay ve dikey)</w:t>
      </w:r>
    </w:p>
    <w:p w14:paraId="2754EEDC" w14:textId="77777777" w:rsidR="009C6158" w:rsidRPr="00DA15AE" w:rsidRDefault="00816024" w:rsidP="00DA15AE">
      <w:pPr>
        <w:spacing w:after="0" w:line="240" w:lineRule="auto"/>
        <w:rPr>
          <w:sz w:val="24"/>
          <w:szCs w:val="28"/>
        </w:rPr>
      </w:pPr>
      <w:r w:rsidRPr="00DA15AE">
        <w:rPr>
          <w:sz w:val="24"/>
          <w:szCs w:val="28"/>
        </w:rPr>
        <w:t xml:space="preserve">            3. </w:t>
      </w:r>
      <w:r w:rsidR="009C6158" w:rsidRPr="00DA15AE">
        <w:rPr>
          <w:sz w:val="24"/>
          <w:szCs w:val="28"/>
        </w:rPr>
        <w:t>İsti</w:t>
      </w:r>
      <w:r w:rsidRPr="00DA15AE">
        <w:rPr>
          <w:sz w:val="24"/>
          <w:szCs w:val="28"/>
        </w:rPr>
        <w:t>lanın ölçüsü (hafif, orta, ağır)</w:t>
      </w:r>
    </w:p>
    <w:p w14:paraId="005C22FA" w14:textId="77777777" w:rsidR="00816024" w:rsidRPr="00DA15AE" w:rsidRDefault="00816024" w:rsidP="00DA15AE">
      <w:pPr>
        <w:spacing w:after="0" w:line="240" w:lineRule="auto"/>
        <w:rPr>
          <w:sz w:val="24"/>
          <w:szCs w:val="28"/>
        </w:rPr>
      </w:pPr>
      <w:r w:rsidRPr="00DA15AE">
        <w:rPr>
          <w:sz w:val="24"/>
          <w:szCs w:val="28"/>
        </w:rPr>
        <w:t xml:space="preserve">            4. İstilanın tarihi</w:t>
      </w:r>
    </w:p>
    <w:p w14:paraId="69B67502" w14:textId="77777777" w:rsidR="00816024" w:rsidRPr="00DA15AE" w:rsidRDefault="00816024" w:rsidP="00DA15AE">
      <w:pPr>
        <w:spacing w:after="0" w:line="240" w:lineRule="auto"/>
        <w:rPr>
          <w:sz w:val="24"/>
          <w:szCs w:val="28"/>
        </w:rPr>
      </w:pPr>
      <w:r w:rsidRPr="00DA15AE">
        <w:rPr>
          <w:sz w:val="24"/>
          <w:szCs w:val="28"/>
        </w:rPr>
        <w:t xml:space="preserve">            5. İstilanın kaynağı</w:t>
      </w:r>
    </w:p>
    <w:p w14:paraId="17B3C3AB" w14:textId="77777777" w:rsidR="009C6158" w:rsidRPr="00DA15AE" w:rsidRDefault="00816024" w:rsidP="00DA15AE">
      <w:pPr>
        <w:spacing w:after="0" w:line="240" w:lineRule="auto"/>
        <w:rPr>
          <w:sz w:val="24"/>
          <w:szCs w:val="28"/>
        </w:rPr>
      </w:pPr>
      <w:r w:rsidRPr="00DA15AE">
        <w:rPr>
          <w:sz w:val="24"/>
          <w:szCs w:val="28"/>
        </w:rPr>
        <w:t xml:space="preserve">            6. </w:t>
      </w:r>
      <w:r w:rsidR="009C6158" w:rsidRPr="00DA15AE">
        <w:rPr>
          <w:sz w:val="24"/>
          <w:szCs w:val="28"/>
        </w:rPr>
        <w:t>Aktivite alanları ve potansiyel beslenme noktaları</w:t>
      </w:r>
    </w:p>
    <w:p w14:paraId="6666353C" w14:textId="77777777" w:rsidR="009C6158" w:rsidRPr="00DA15AE" w:rsidRDefault="00816024" w:rsidP="00DA15AE">
      <w:pPr>
        <w:spacing w:after="0" w:line="240" w:lineRule="auto"/>
        <w:rPr>
          <w:sz w:val="24"/>
          <w:szCs w:val="28"/>
        </w:rPr>
      </w:pPr>
      <w:r w:rsidRPr="00DA15AE">
        <w:rPr>
          <w:sz w:val="24"/>
          <w:szCs w:val="28"/>
        </w:rPr>
        <w:t xml:space="preserve">            7.Yiyecek, su kaynağı ve b</w:t>
      </w:r>
      <w:r w:rsidR="009C6158" w:rsidRPr="00DA15AE">
        <w:rPr>
          <w:sz w:val="24"/>
          <w:szCs w:val="28"/>
        </w:rPr>
        <w:t>arınak imkanı</w:t>
      </w:r>
    </w:p>
    <w:p w14:paraId="7A152EE3" w14:textId="77777777" w:rsidR="009C6158" w:rsidRDefault="00816024" w:rsidP="00DA15AE">
      <w:pPr>
        <w:spacing w:after="0" w:line="240" w:lineRule="auto"/>
        <w:rPr>
          <w:sz w:val="24"/>
          <w:szCs w:val="28"/>
        </w:rPr>
      </w:pPr>
      <w:r w:rsidRPr="00DA15AE">
        <w:rPr>
          <w:sz w:val="24"/>
          <w:szCs w:val="28"/>
        </w:rPr>
        <w:t xml:space="preserve">            8.</w:t>
      </w:r>
      <w:r w:rsidR="009C6158" w:rsidRPr="00DA15AE">
        <w:rPr>
          <w:sz w:val="24"/>
          <w:szCs w:val="28"/>
        </w:rPr>
        <w:t xml:space="preserve"> Binayla ilgili kusurlar</w:t>
      </w:r>
    </w:p>
    <w:p w14:paraId="19B4B07B" w14:textId="77777777" w:rsidR="00DA15AE" w:rsidRPr="00DA15AE" w:rsidRDefault="00DA15AE" w:rsidP="00DA15AE">
      <w:pPr>
        <w:spacing w:after="0" w:line="240" w:lineRule="auto"/>
        <w:rPr>
          <w:sz w:val="24"/>
          <w:szCs w:val="28"/>
        </w:rPr>
      </w:pPr>
    </w:p>
    <w:p w14:paraId="43E31575" w14:textId="77777777" w:rsidR="00816024" w:rsidRPr="00DA15AE" w:rsidRDefault="00816024" w:rsidP="009C6158">
      <w:pPr>
        <w:rPr>
          <w:b/>
          <w:sz w:val="24"/>
          <w:szCs w:val="28"/>
          <w:u w:val="single"/>
        </w:rPr>
      </w:pPr>
      <w:r w:rsidRPr="00DA15AE">
        <w:rPr>
          <w:b/>
          <w:sz w:val="24"/>
          <w:szCs w:val="28"/>
          <w:u w:val="single"/>
        </w:rPr>
        <w:t>BİYOTEKNİK MÜCADELE:</w:t>
      </w:r>
    </w:p>
    <w:p w14:paraId="79BAFADF" w14:textId="77777777" w:rsidR="009C6158" w:rsidRPr="00DA15AE" w:rsidRDefault="00816024" w:rsidP="009C6158">
      <w:pPr>
        <w:rPr>
          <w:sz w:val="24"/>
          <w:szCs w:val="28"/>
          <w:u w:val="single"/>
        </w:rPr>
      </w:pPr>
      <w:r w:rsidRPr="00DA15AE">
        <w:rPr>
          <w:b/>
          <w:sz w:val="24"/>
          <w:szCs w:val="28"/>
        </w:rPr>
        <w:t>Kapanlar</w:t>
      </w:r>
      <w:r w:rsidR="009C6158" w:rsidRPr="00DA15AE">
        <w:rPr>
          <w:b/>
          <w:sz w:val="24"/>
          <w:szCs w:val="28"/>
        </w:rPr>
        <w:t xml:space="preserve">: </w:t>
      </w:r>
      <w:r w:rsidR="009C6158" w:rsidRPr="00DA15AE">
        <w:rPr>
          <w:sz w:val="24"/>
          <w:szCs w:val="28"/>
        </w:rPr>
        <w:t xml:space="preserve">Kapan kullanımı, muhtemelen </w:t>
      </w:r>
      <w:r w:rsidR="009C6158" w:rsidRPr="00DA15AE">
        <w:rPr>
          <w:b/>
          <w:sz w:val="24"/>
          <w:szCs w:val="28"/>
        </w:rPr>
        <w:t>en eski mücadele yöntemidir</w:t>
      </w:r>
      <w:r w:rsidR="009C6158" w:rsidRPr="00DA15AE">
        <w:rPr>
          <w:sz w:val="24"/>
          <w:szCs w:val="28"/>
        </w:rPr>
        <w:t>. Kapanlar</w:t>
      </w:r>
      <w:r w:rsidRPr="00DA15AE">
        <w:rPr>
          <w:sz w:val="24"/>
          <w:szCs w:val="28"/>
        </w:rPr>
        <w:t>,</w:t>
      </w:r>
      <w:r w:rsidR="009C6158" w:rsidRPr="00DA15AE">
        <w:rPr>
          <w:sz w:val="24"/>
          <w:szCs w:val="28"/>
        </w:rPr>
        <w:t xml:space="preserve"> </w:t>
      </w:r>
      <w:r w:rsidR="009C6158" w:rsidRPr="00DA15AE">
        <w:rPr>
          <w:b/>
          <w:sz w:val="24"/>
          <w:szCs w:val="28"/>
        </w:rPr>
        <w:t>canlı yakalayan ve öldüren kapanlar</w:t>
      </w:r>
      <w:r w:rsidR="009C6158" w:rsidRPr="00DA15AE">
        <w:rPr>
          <w:sz w:val="24"/>
          <w:szCs w:val="28"/>
        </w:rPr>
        <w:t xml:space="preserve"> olarak iki sınıfa ayrılabilirler. Canlı yakalayan kapanların çoklu ve tekli modelleri vardır. </w:t>
      </w:r>
      <w:r w:rsidR="009C6158" w:rsidRPr="00DA15AE">
        <w:rPr>
          <w:b/>
          <w:sz w:val="24"/>
          <w:szCs w:val="28"/>
        </w:rPr>
        <w:t>Mücadele için en çok öldüren kapanlar kullanılır.</w:t>
      </w:r>
      <w:r w:rsidRPr="00DA15AE">
        <w:rPr>
          <w:sz w:val="24"/>
          <w:szCs w:val="28"/>
        </w:rPr>
        <w:t xml:space="preserve"> </w:t>
      </w:r>
      <w:proofErr w:type="spellStart"/>
      <w:r w:rsidRPr="00DA15AE">
        <w:rPr>
          <w:sz w:val="24"/>
          <w:szCs w:val="28"/>
        </w:rPr>
        <w:t>Rodentisitlerin</w:t>
      </w:r>
      <w:proofErr w:type="spellEnd"/>
      <w:r w:rsidRPr="00DA15AE">
        <w:rPr>
          <w:sz w:val="24"/>
          <w:szCs w:val="28"/>
        </w:rPr>
        <w:t xml:space="preserve"> kullanılmadığ</w:t>
      </w:r>
      <w:r w:rsidR="009C6158" w:rsidRPr="00DA15AE">
        <w:rPr>
          <w:sz w:val="24"/>
          <w:szCs w:val="28"/>
        </w:rPr>
        <w:t>ı, ufak çaplı istilaların kontrolünde</w:t>
      </w:r>
      <w:r w:rsidRPr="00DA15AE">
        <w:rPr>
          <w:sz w:val="24"/>
          <w:szCs w:val="28"/>
          <w:u w:val="single"/>
        </w:rPr>
        <w:t xml:space="preserve"> </w:t>
      </w:r>
      <w:r w:rsidR="009C6158" w:rsidRPr="00DA15AE">
        <w:rPr>
          <w:sz w:val="24"/>
          <w:szCs w:val="28"/>
        </w:rPr>
        <w:t xml:space="preserve">kullanılabilen kapanların sınırlı düzeyde kabul edilebilir olmalarının en büyük nedeni birçok </w:t>
      </w:r>
      <w:proofErr w:type="spellStart"/>
      <w:r w:rsidR="009C6158" w:rsidRPr="00DA15AE">
        <w:rPr>
          <w:sz w:val="24"/>
          <w:szCs w:val="28"/>
        </w:rPr>
        <w:t>rodent</w:t>
      </w:r>
      <w:proofErr w:type="spellEnd"/>
      <w:r w:rsidR="009C6158" w:rsidRPr="00DA15AE">
        <w:rPr>
          <w:sz w:val="24"/>
          <w:szCs w:val="28"/>
        </w:rPr>
        <w:t xml:space="preserve"> tarafından gösterilen ve </w:t>
      </w:r>
      <w:r w:rsidRPr="00DA15AE">
        <w:rPr>
          <w:b/>
          <w:sz w:val="24"/>
          <w:szCs w:val="28"/>
        </w:rPr>
        <w:t>“kapan utangaçlığ</w:t>
      </w:r>
      <w:r w:rsidR="009C6158" w:rsidRPr="00DA15AE">
        <w:rPr>
          <w:b/>
          <w:sz w:val="24"/>
          <w:szCs w:val="28"/>
        </w:rPr>
        <w:t>ı”</w:t>
      </w:r>
      <w:r w:rsidR="009C6158" w:rsidRPr="00DA15AE">
        <w:rPr>
          <w:sz w:val="24"/>
          <w:szCs w:val="28"/>
        </w:rPr>
        <w:t xml:space="preserve"> olarak adlandırılan davranıştır. </w:t>
      </w:r>
    </w:p>
    <w:p w14:paraId="15374742" w14:textId="77777777" w:rsidR="009C6158" w:rsidRPr="00DA15AE" w:rsidRDefault="00816024" w:rsidP="009C6158">
      <w:pPr>
        <w:rPr>
          <w:sz w:val="24"/>
          <w:szCs w:val="28"/>
        </w:rPr>
      </w:pPr>
      <w:r w:rsidRPr="00DA15AE">
        <w:rPr>
          <w:b/>
          <w:sz w:val="24"/>
          <w:szCs w:val="28"/>
        </w:rPr>
        <w:t>Yapışkanlar</w:t>
      </w:r>
      <w:r w:rsidR="009C6158" w:rsidRPr="00DA15AE">
        <w:rPr>
          <w:sz w:val="24"/>
          <w:szCs w:val="28"/>
        </w:rPr>
        <w:t>: Sert bir karton üzerine yapışkan madde veya özel bir yapışkan madde sürül</w:t>
      </w:r>
      <w:r w:rsidRPr="00DA15AE">
        <w:rPr>
          <w:sz w:val="24"/>
          <w:szCs w:val="28"/>
        </w:rPr>
        <w:t xml:space="preserve">ür ve </w:t>
      </w:r>
      <w:proofErr w:type="spellStart"/>
      <w:r w:rsidRPr="00DA15AE">
        <w:rPr>
          <w:sz w:val="24"/>
          <w:szCs w:val="28"/>
        </w:rPr>
        <w:t>rodent</w:t>
      </w:r>
      <w:proofErr w:type="spellEnd"/>
      <w:r w:rsidRPr="00DA15AE">
        <w:rPr>
          <w:sz w:val="24"/>
          <w:szCs w:val="28"/>
        </w:rPr>
        <w:t xml:space="preserve"> aktivitesinin olduğ</w:t>
      </w:r>
      <w:r w:rsidR="009C6158" w:rsidRPr="00DA15AE">
        <w:rPr>
          <w:sz w:val="24"/>
          <w:szCs w:val="28"/>
        </w:rPr>
        <w:t>u tahmin edilen yerlere konulur.</w:t>
      </w:r>
    </w:p>
    <w:p w14:paraId="04B56767" w14:textId="77777777" w:rsidR="009C6158" w:rsidRPr="00DA15AE" w:rsidRDefault="00816024" w:rsidP="009C6158">
      <w:pPr>
        <w:rPr>
          <w:b/>
          <w:sz w:val="24"/>
          <w:szCs w:val="28"/>
          <w:u w:val="single"/>
        </w:rPr>
      </w:pPr>
      <w:r w:rsidRPr="00DA15AE">
        <w:rPr>
          <w:b/>
          <w:sz w:val="24"/>
          <w:szCs w:val="28"/>
          <w:u w:val="single"/>
        </w:rPr>
        <w:t>FİZİKSEL MÜCADELE:</w:t>
      </w:r>
    </w:p>
    <w:p w14:paraId="3E4C8547" w14:textId="77777777" w:rsidR="009C6158" w:rsidRPr="00803C2B" w:rsidRDefault="009C6158" w:rsidP="009C6158">
      <w:pPr>
        <w:rPr>
          <w:sz w:val="24"/>
          <w:szCs w:val="28"/>
        </w:rPr>
      </w:pPr>
      <w:proofErr w:type="spellStart"/>
      <w:r w:rsidRPr="00DA15AE">
        <w:rPr>
          <w:b/>
          <w:sz w:val="24"/>
          <w:szCs w:val="28"/>
        </w:rPr>
        <w:t>Ultrasonografik</w:t>
      </w:r>
      <w:proofErr w:type="spellEnd"/>
      <w:r w:rsidRPr="00DA15AE">
        <w:rPr>
          <w:b/>
          <w:sz w:val="24"/>
          <w:szCs w:val="28"/>
        </w:rPr>
        <w:t xml:space="preserve"> Cihazlar: </w:t>
      </w:r>
      <w:r w:rsidRPr="00DA15AE">
        <w:rPr>
          <w:sz w:val="24"/>
          <w:szCs w:val="28"/>
        </w:rPr>
        <w:t xml:space="preserve">Son yıllarda gıda işletmelerinde </w:t>
      </w:r>
      <w:proofErr w:type="spellStart"/>
      <w:r w:rsidRPr="00DA15AE">
        <w:rPr>
          <w:sz w:val="24"/>
          <w:szCs w:val="28"/>
        </w:rPr>
        <w:t>rodent</w:t>
      </w:r>
      <w:proofErr w:type="spellEnd"/>
      <w:r w:rsidRPr="00DA15AE">
        <w:rPr>
          <w:sz w:val="24"/>
          <w:szCs w:val="28"/>
        </w:rPr>
        <w:t xml:space="preserve"> kontrolü </w:t>
      </w:r>
      <w:r w:rsidRPr="00803C2B">
        <w:rPr>
          <w:sz w:val="24"/>
          <w:szCs w:val="28"/>
        </w:rPr>
        <w:t xml:space="preserve">için </w:t>
      </w:r>
      <w:proofErr w:type="spellStart"/>
      <w:r w:rsidRPr="00803C2B">
        <w:rPr>
          <w:sz w:val="24"/>
          <w:szCs w:val="28"/>
        </w:rPr>
        <w:t>ultrasonik</w:t>
      </w:r>
      <w:proofErr w:type="spellEnd"/>
      <w:r w:rsidRPr="00803C2B">
        <w:rPr>
          <w:sz w:val="24"/>
          <w:szCs w:val="28"/>
        </w:rPr>
        <w:t xml:space="preserve"> dalga sistemine dayalı akustik cihazlar giderek yaygı</w:t>
      </w:r>
      <w:r w:rsidR="006A4D2A" w:rsidRPr="00803C2B">
        <w:rPr>
          <w:sz w:val="24"/>
          <w:szCs w:val="28"/>
        </w:rPr>
        <w:t>n biçimde kullanılmaya başlanmıştır. Bu cihazlar insanların duyamayacağ</w:t>
      </w:r>
      <w:r w:rsidRPr="00803C2B">
        <w:rPr>
          <w:sz w:val="24"/>
          <w:szCs w:val="28"/>
        </w:rPr>
        <w:t xml:space="preserve">ı </w:t>
      </w:r>
      <w:proofErr w:type="spellStart"/>
      <w:r w:rsidRPr="00803C2B">
        <w:rPr>
          <w:sz w:val="24"/>
          <w:szCs w:val="28"/>
        </w:rPr>
        <w:t>ultrasonik</w:t>
      </w:r>
      <w:proofErr w:type="spellEnd"/>
      <w:r w:rsidRPr="00803C2B">
        <w:rPr>
          <w:sz w:val="24"/>
          <w:szCs w:val="28"/>
        </w:rPr>
        <w:t xml:space="preserve"> ses dalgaları (yaklaşık 30.000 Hz) yayarak </w:t>
      </w:r>
      <w:proofErr w:type="spellStart"/>
      <w:r w:rsidRPr="00803C2B">
        <w:rPr>
          <w:sz w:val="24"/>
          <w:szCs w:val="28"/>
        </w:rPr>
        <w:t>rodentlerin</w:t>
      </w:r>
      <w:proofErr w:type="spellEnd"/>
      <w:r w:rsidRPr="00803C2B">
        <w:rPr>
          <w:sz w:val="24"/>
          <w:szCs w:val="28"/>
        </w:rPr>
        <w:t xml:space="preserve"> rahatsız edilmesini ve uzaklaştırılmasını amaçlar.</w:t>
      </w:r>
    </w:p>
    <w:p w14:paraId="18A1CABD" w14:textId="77777777" w:rsidR="006A4D2A" w:rsidRPr="00DA15AE" w:rsidRDefault="006A4D2A" w:rsidP="006A4D2A">
      <w:pPr>
        <w:rPr>
          <w:b/>
          <w:sz w:val="24"/>
          <w:szCs w:val="28"/>
          <w:u w:val="single"/>
        </w:rPr>
      </w:pPr>
      <w:r w:rsidRPr="00DA15AE">
        <w:rPr>
          <w:b/>
          <w:sz w:val="24"/>
          <w:szCs w:val="28"/>
          <w:u w:val="single"/>
        </w:rPr>
        <w:t>KİMYASAL MÜCADELE:</w:t>
      </w:r>
    </w:p>
    <w:p w14:paraId="11EB7540" w14:textId="77777777" w:rsidR="006A4D2A" w:rsidRPr="00DA15AE" w:rsidRDefault="006A4D2A" w:rsidP="006A4D2A">
      <w:pPr>
        <w:rPr>
          <w:b/>
          <w:sz w:val="24"/>
          <w:szCs w:val="28"/>
          <w:u w:val="single"/>
        </w:rPr>
      </w:pPr>
      <w:proofErr w:type="spellStart"/>
      <w:r w:rsidRPr="00DA15AE">
        <w:rPr>
          <w:b/>
          <w:sz w:val="24"/>
          <w:szCs w:val="28"/>
        </w:rPr>
        <w:t>Rodentisitler</w:t>
      </w:r>
      <w:proofErr w:type="spellEnd"/>
      <w:r w:rsidRPr="00DA15AE">
        <w:rPr>
          <w:sz w:val="24"/>
          <w:szCs w:val="28"/>
        </w:rPr>
        <w:t xml:space="preserve">: Fare mücadelesinde uzun yıllardan beri farklı özelliğe sahip çeşitli kimyasal preparatlar kullanılmaktadır. Bunlar etki tarzı açısından 2 ana gruba ayrılır: </w:t>
      </w:r>
      <w:r w:rsidRPr="00DA15AE">
        <w:rPr>
          <w:b/>
          <w:sz w:val="24"/>
          <w:szCs w:val="28"/>
        </w:rPr>
        <w:t>AKUT</w:t>
      </w:r>
      <w:r w:rsidRPr="00DA15AE">
        <w:rPr>
          <w:sz w:val="24"/>
          <w:szCs w:val="28"/>
        </w:rPr>
        <w:t xml:space="preserve"> VE </w:t>
      </w:r>
      <w:r w:rsidRPr="00DA15AE">
        <w:rPr>
          <w:b/>
          <w:sz w:val="24"/>
          <w:szCs w:val="28"/>
        </w:rPr>
        <w:t>KRONİK</w:t>
      </w:r>
      <w:r w:rsidRPr="00DA15AE">
        <w:rPr>
          <w:sz w:val="24"/>
          <w:szCs w:val="28"/>
        </w:rPr>
        <w:t xml:space="preserve"> </w:t>
      </w:r>
      <w:proofErr w:type="spellStart"/>
      <w:r w:rsidRPr="00DA15AE">
        <w:rPr>
          <w:sz w:val="24"/>
          <w:szCs w:val="28"/>
        </w:rPr>
        <w:t>Rodentisitler</w:t>
      </w:r>
      <w:proofErr w:type="spellEnd"/>
    </w:p>
    <w:p w14:paraId="10FDE1C2" w14:textId="77777777" w:rsidR="009C6158" w:rsidRPr="00DA15AE" w:rsidRDefault="006A4D2A" w:rsidP="006A4D2A">
      <w:pPr>
        <w:rPr>
          <w:sz w:val="24"/>
          <w:szCs w:val="28"/>
        </w:rPr>
      </w:pPr>
      <w:r w:rsidRPr="00DA15AE">
        <w:rPr>
          <w:b/>
          <w:sz w:val="24"/>
          <w:szCs w:val="28"/>
        </w:rPr>
        <w:t>AKUT RODENTİSİTLER</w:t>
      </w:r>
      <w:r w:rsidRPr="00DA15AE">
        <w:rPr>
          <w:sz w:val="24"/>
          <w:szCs w:val="28"/>
        </w:rPr>
        <w:t>: Ç</w:t>
      </w:r>
      <w:r w:rsidR="009C6158" w:rsidRPr="00DA15AE">
        <w:rPr>
          <w:sz w:val="24"/>
          <w:szCs w:val="28"/>
        </w:rPr>
        <w:t xml:space="preserve">ok hızlı etki eden, uzun süreli besleme ihtiyacını ortadan kaldıran ancak </w:t>
      </w:r>
      <w:r w:rsidR="009C6158" w:rsidRPr="00DA15AE">
        <w:rPr>
          <w:b/>
          <w:sz w:val="24"/>
          <w:szCs w:val="28"/>
        </w:rPr>
        <w:t>acı veren kimyasal ajanlardır</w:t>
      </w:r>
      <w:r w:rsidR="009C6158" w:rsidRPr="00DA15AE">
        <w:rPr>
          <w:sz w:val="24"/>
          <w:szCs w:val="28"/>
        </w:rPr>
        <w:t>.</w:t>
      </w:r>
      <w:r w:rsidRPr="00DA15AE">
        <w:rPr>
          <w:sz w:val="24"/>
          <w:szCs w:val="28"/>
        </w:rPr>
        <w:t xml:space="preserve"> Verdiğ</w:t>
      </w:r>
      <w:r w:rsidR="009C6158" w:rsidRPr="00DA15AE">
        <w:rPr>
          <w:sz w:val="24"/>
          <w:szCs w:val="28"/>
        </w:rPr>
        <w:t xml:space="preserve">i acı nedeniyle ölüm dozunun altında zehir alan </w:t>
      </w:r>
      <w:proofErr w:type="spellStart"/>
      <w:r w:rsidRPr="00DA15AE">
        <w:rPr>
          <w:sz w:val="24"/>
          <w:szCs w:val="28"/>
        </w:rPr>
        <w:t>rodentler</w:t>
      </w:r>
      <w:proofErr w:type="spellEnd"/>
      <w:r w:rsidRPr="00DA15AE">
        <w:rPr>
          <w:sz w:val="24"/>
          <w:szCs w:val="28"/>
        </w:rPr>
        <w:t xml:space="preserve"> kurtulmakta ve bu zeh</w:t>
      </w:r>
      <w:r w:rsidR="009C6158" w:rsidRPr="00DA15AE">
        <w:rPr>
          <w:sz w:val="24"/>
          <w:szCs w:val="28"/>
        </w:rPr>
        <w:t xml:space="preserve">ri içeren yiyeceklere tekrar yaklaşmamaktadır. Bu durum </w:t>
      </w:r>
      <w:r w:rsidR="009C6158" w:rsidRPr="00DA15AE">
        <w:rPr>
          <w:b/>
          <w:sz w:val="24"/>
          <w:szCs w:val="28"/>
        </w:rPr>
        <w:t>“yem utangaçlığı-zehir utangaçlığı”</w:t>
      </w:r>
      <w:r w:rsidR="009C6158" w:rsidRPr="00DA15AE">
        <w:rPr>
          <w:sz w:val="24"/>
          <w:szCs w:val="28"/>
        </w:rPr>
        <w:t xml:space="preserve"> olarak adlandırılır.</w:t>
      </w:r>
      <w:r w:rsidRPr="00DA15AE">
        <w:rPr>
          <w:b/>
          <w:sz w:val="24"/>
          <w:szCs w:val="28"/>
        </w:rPr>
        <w:t xml:space="preserve"> </w:t>
      </w:r>
      <w:r w:rsidRPr="00DA15AE">
        <w:rPr>
          <w:sz w:val="24"/>
          <w:szCs w:val="28"/>
        </w:rPr>
        <w:t xml:space="preserve">Akut </w:t>
      </w:r>
      <w:proofErr w:type="spellStart"/>
      <w:r w:rsidRPr="00DA15AE">
        <w:rPr>
          <w:sz w:val="24"/>
          <w:szCs w:val="28"/>
        </w:rPr>
        <w:t>rodentisitler</w:t>
      </w:r>
      <w:proofErr w:type="spellEnd"/>
      <w:r w:rsidRPr="00DA15AE">
        <w:rPr>
          <w:sz w:val="24"/>
          <w:szCs w:val="28"/>
        </w:rPr>
        <w:t xml:space="preserve">, </w:t>
      </w:r>
      <w:proofErr w:type="spellStart"/>
      <w:r w:rsidR="009C6158" w:rsidRPr="00DA15AE">
        <w:rPr>
          <w:sz w:val="24"/>
          <w:szCs w:val="28"/>
        </w:rPr>
        <w:t>rodent</w:t>
      </w:r>
      <w:proofErr w:type="spellEnd"/>
      <w:r w:rsidR="009C6158" w:rsidRPr="00DA15AE">
        <w:rPr>
          <w:sz w:val="24"/>
          <w:szCs w:val="28"/>
        </w:rPr>
        <w:t xml:space="preserve"> istilasını t</w:t>
      </w:r>
      <w:r w:rsidRPr="00DA15AE">
        <w:rPr>
          <w:sz w:val="24"/>
          <w:szCs w:val="28"/>
        </w:rPr>
        <w:t>amamen önleyemez ve davranış değ</w:t>
      </w:r>
      <w:r w:rsidR="009C6158" w:rsidRPr="00DA15AE">
        <w:rPr>
          <w:sz w:val="24"/>
          <w:szCs w:val="28"/>
        </w:rPr>
        <w:t xml:space="preserve">işikliğine neden olur. </w:t>
      </w:r>
    </w:p>
    <w:p w14:paraId="76CA8A38" w14:textId="77777777" w:rsidR="006A4D2A" w:rsidRPr="00803C2B" w:rsidRDefault="006A4D2A" w:rsidP="006A4D2A">
      <w:pPr>
        <w:rPr>
          <w:sz w:val="24"/>
          <w:szCs w:val="28"/>
        </w:rPr>
      </w:pPr>
      <w:r w:rsidRPr="00DA15AE">
        <w:rPr>
          <w:b/>
          <w:sz w:val="24"/>
          <w:szCs w:val="28"/>
        </w:rPr>
        <w:lastRenderedPageBreak/>
        <w:t xml:space="preserve">KRONİK RODENTİSİTLER: </w:t>
      </w:r>
      <w:r w:rsidRPr="00DA15AE">
        <w:rPr>
          <w:sz w:val="24"/>
          <w:szCs w:val="28"/>
        </w:rPr>
        <w:t>D</w:t>
      </w:r>
      <w:r w:rsidR="009C6158" w:rsidRPr="00DA15AE">
        <w:rPr>
          <w:sz w:val="24"/>
          <w:szCs w:val="28"/>
        </w:rPr>
        <w:t xml:space="preserve">aha yavaş etkileyen ve acı oluşturmayan kimyasal ajanlardır. Özellikle kanın pıhtılaşmasını önleyen </w:t>
      </w:r>
      <w:proofErr w:type="spellStart"/>
      <w:r w:rsidR="009C6158" w:rsidRPr="00DA15AE">
        <w:rPr>
          <w:sz w:val="24"/>
          <w:szCs w:val="28"/>
        </w:rPr>
        <w:t>antikoagulant</w:t>
      </w:r>
      <w:proofErr w:type="spellEnd"/>
      <w:r w:rsidR="009C6158" w:rsidRPr="00DA15AE">
        <w:rPr>
          <w:sz w:val="24"/>
          <w:szCs w:val="28"/>
        </w:rPr>
        <w:t xml:space="preserve"> maddelerin bu amaçla kullanılmaya başlanması sonucu mücadele daha başarılı hale gelmiştir. Bu tür zehirli yemlerle düşük dozlu besleme</w:t>
      </w:r>
      <w:r w:rsidRPr="00DA15AE">
        <w:rPr>
          <w:sz w:val="24"/>
          <w:szCs w:val="28"/>
        </w:rPr>
        <w:t>,</w:t>
      </w:r>
      <w:r w:rsidR="009C6158" w:rsidRPr="00DA15AE">
        <w:rPr>
          <w:sz w:val="24"/>
          <w:szCs w:val="28"/>
        </w:rPr>
        <w:t xml:space="preserve"> ölüm dozu </w:t>
      </w:r>
      <w:r w:rsidR="009C6158" w:rsidRPr="00803C2B">
        <w:rPr>
          <w:sz w:val="24"/>
          <w:szCs w:val="28"/>
        </w:rPr>
        <w:t xml:space="preserve">alınana kadar sürer. </w:t>
      </w:r>
      <w:proofErr w:type="spellStart"/>
      <w:r w:rsidR="009C6158" w:rsidRPr="00803C2B">
        <w:rPr>
          <w:sz w:val="24"/>
          <w:szCs w:val="28"/>
        </w:rPr>
        <w:t>Antikoagulantlarla</w:t>
      </w:r>
      <w:proofErr w:type="spellEnd"/>
      <w:r w:rsidR="009C6158" w:rsidRPr="00803C2B">
        <w:rPr>
          <w:sz w:val="24"/>
          <w:szCs w:val="28"/>
        </w:rPr>
        <w:t xml:space="preserve"> zehirlenen </w:t>
      </w:r>
      <w:proofErr w:type="spellStart"/>
      <w:r w:rsidR="009C6158" w:rsidRPr="00803C2B">
        <w:rPr>
          <w:sz w:val="24"/>
          <w:szCs w:val="28"/>
        </w:rPr>
        <w:t>rodentler</w:t>
      </w:r>
      <w:proofErr w:type="spellEnd"/>
      <w:r w:rsidR="009C6158" w:rsidRPr="00803C2B">
        <w:rPr>
          <w:sz w:val="24"/>
          <w:szCs w:val="28"/>
        </w:rPr>
        <w:t xml:space="preserve"> kanın pıhtılaşma mekanizması bozulduğundan küçük bir damarın zedelenmesi sonucu dahi kan kaybından ölürler.</w:t>
      </w:r>
      <w:r w:rsidRPr="00803C2B">
        <w:rPr>
          <w:sz w:val="24"/>
          <w:szCs w:val="28"/>
        </w:rPr>
        <w:t xml:space="preserve"> </w:t>
      </w:r>
      <w:r w:rsidR="009C6158" w:rsidRPr="00803C2B">
        <w:rPr>
          <w:sz w:val="24"/>
          <w:szCs w:val="28"/>
        </w:rPr>
        <w:t xml:space="preserve">Bununla birlikte, </w:t>
      </w:r>
      <w:proofErr w:type="spellStart"/>
      <w:r w:rsidR="009C6158" w:rsidRPr="00803C2B">
        <w:rPr>
          <w:sz w:val="24"/>
          <w:szCs w:val="28"/>
        </w:rPr>
        <w:t>rodentlerin</w:t>
      </w:r>
      <w:proofErr w:type="spellEnd"/>
      <w:r w:rsidR="009C6158" w:rsidRPr="00803C2B">
        <w:rPr>
          <w:sz w:val="24"/>
          <w:szCs w:val="28"/>
        </w:rPr>
        <w:t xml:space="preserve"> yemlere alışması ve beş ardışık gün beslenmesi gerekir. Yem kaplarının sürekli dolu bulunması için sık sık yem takviyesi yapılmalıdır. Bu şekilde yapılan yemleme “Doyurma yemlemesi” adını alır.</w:t>
      </w:r>
    </w:p>
    <w:p w14:paraId="53256FC4" w14:textId="77777777" w:rsidR="009C6158" w:rsidRPr="00DA15AE" w:rsidRDefault="009C6158" w:rsidP="006A4D2A">
      <w:pPr>
        <w:pStyle w:val="ListParagraph"/>
        <w:numPr>
          <w:ilvl w:val="0"/>
          <w:numId w:val="15"/>
        </w:numPr>
        <w:rPr>
          <w:sz w:val="24"/>
          <w:szCs w:val="28"/>
        </w:rPr>
      </w:pPr>
      <w:r w:rsidRPr="00DA15AE">
        <w:rPr>
          <w:sz w:val="24"/>
          <w:szCs w:val="28"/>
        </w:rPr>
        <w:t>En yaygın zehirli yem tipleri</w:t>
      </w:r>
      <w:r w:rsidR="00E2052E" w:rsidRPr="00DA15AE">
        <w:rPr>
          <w:sz w:val="24"/>
          <w:szCs w:val="28"/>
        </w:rPr>
        <w:t xml:space="preserve">: Parafinle karıştırılmış blok yem, Paket yem ve </w:t>
      </w:r>
      <w:proofErr w:type="spellStart"/>
      <w:r w:rsidR="00E2052E" w:rsidRPr="00DA15AE">
        <w:rPr>
          <w:sz w:val="24"/>
          <w:szCs w:val="28"/>
        </w:rPr>
        <w:t>P</w:t>
      </w:r>
      <w:r w:rsidRPr="00DA15AE">
        <w:rPr>
          <w:sz w:val="24"/>
          <w:szCs w:val="28"/>
        </w:rPr>
        <w:t>elet</w:t>
      </w:r>
      <w:proofErr w:type="spellEnd"/>
      <w:r w:rsidRPr="00DA15AE">
        <w:rPr>
          <w:sz w:val="24"/>
          <w:szCs w:val="28"/>
        </w:rPr>
        <w:t xml:space="preserve"> yemdir.</w:t>
      </w:r>
    </w:p>
    <w:p w14:paraId="5E3DA1EB" w14:textId="77777777" w:rsidR="00237408" w:rsidRPr="00DA15AE" w:rsidRDefault="00237408" w:rsidP="00237408">
      <w:pPr>
        <w:rPr>
          <w:sz w:val="24"/>
          <w:szCs w:val="28"/>
        </w:rPr>
      </w:pPr>
    </w:p>
    <w:p w14:paraId="7D79ADE7" w14:textId="35073A82" w:rsidR="00014489" w:rsidRPr="00DA15AE" w:rsidRDefault="006516CE" w:rsidP="00237408">
      <w:pPr>
        <w:rPr>
          <w:b/>
          <w:sz w:val="24"/>
          <w:szCs w:val="28"/>
        </w:rPr>
      </w:pPr>
      <w:bookmarkStart w:id="0" w:name="_GoBack"/>
      <w:r>
        <w:rPr>
          <w:noProof/>
          <w:lang w:val="en-US"/>
        </w:rPr>
        <w:drawing>
          <wp:inline distT="0" distB="0" distL="0" distR="0" wp14:anchorId="715C6EEE" wp14:editId="02189B46">
            <wp:extent cx="5486400" cy="30353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035300"/>
                    </a:xfrm>
                    <a:prstGeom prst="rect">
                      <a:avLst/>
                    </a:prstGeom>
                    <a:noFill/>
                    <a:ln>
                      <a:noFill/>
                    </a:ln>
                    <a:effectLst/>
                    <a:extLst/>
                  </pic:spPr>
                </pic:pic>
              </a:graphicData>
            </a:graphic>
          </wp:inline>
        </w:drawing>
      </w:r>
      <w:bookmarkEnd w:id="0"/>
    </w:p>
    <w:sectPr w:rsidR="00014489" w:rsidRPr="00DA15AE" w:rsidSect="00DA15AE">
      <w:footerReference w:type="even" r:id="rId12"/>
      <w:footerReference w:type="default" r:id="rId13"/>
      <w:pgSz w:w="11906" w:h="16838"/>
      <w:pgMar w:top="851" w:right="1134" w:bottom="1134" w:left="1134"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A44D1" w14:textId="77777777" w:rsidR="006516CE" w:rsidRDefault="006516CE" w:rsidP="00042B9B">
      <w:pPr>
        <w:spacing w:after="0" w:line="240" w:lineRule="auto"/>
      </w:pPr>
      <w:r>
        <w:separator/>
      </w:r>
    </w:p>
  </w:endnote>
  <w:endnote w:type="continuationSeparator" w:id="0">
    <w:p w14:paraId="3A1E1826" w14:textId="77777777" w:rsidR="006516CE" w:rsidRDefault="006516CE" w:rsidP="0004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69C16" w14:textId="77777777" w:rsidR="006516CE" w:rsidRDefault="006516CE" w:rsidP="00DA15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EFDF7" w14:textId="77777777" w:rsidR="006516CE" w:rsidRDefault="006516CE" w:rsidP="00DA15A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E2FB7" w14:textId="77777777" w:rsidR="006516CE" w:rsidRDefault="006516CE" w:rsidP="00DA15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56D2">
      <w:rPr>
        <w:rStyle w:val="PageNumber"/>
        <w:noProof/>
      </w:rPr>
      <w:t>4</w:t>
    </w:r>
    <w:r>
      <w:rPr>
        <w:rStyle w:val="PageNumber"/>
      </w:rPr>
      <w:fldChar w:fldCharType="end"/>
    </w:r>
  </w:p>
  <w:p w14:paraId="3CF94431" w14:textId="77777777" w:rsidR="006516CE" w:rsidRDefault="006516CE" w:rsidP="00DA15AE">
    <w:pPr>
      <w:pStyle w:val="Footer"/>
      <w:ind w:right="360"/>
      <w:jc w:val="center"/>
    </w:pPr>
  </w:p>
  <w:p w14:paraId="41B9D4EE" w14:textId="77777777" w:rsidR="006516CE" w:rsidRDefault="006516C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D22B3" w14:textId="77777777" w:rsidR="006516CE" w:rsidRDefault="006516CE" w:rsidP="00042B9B">
      <w:pPr>
        <w:spacing w:after="0" w:line="240" w:lineRule="auto"/>
      </w:pPr>
      <w:r>
        <w:separator/>
      </w:r>
    </w:p>
  </w:footnote>
  <w:footnote w:type="continuationSeparator" w:id="0">
    <w:p w14:paraId="265EE91B" w14:textId="77777777" w:rsidR="006516CE" w:rsidRDefault="006516CE" w:rsidP="00042B9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FEA"/>
    <w:multiLevelType w:val="hybridMultilevel"/>
    <w:tmpl w:val="5EBE18E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95588F"/>
    <w:multiLevelType w:val="hybridMultilevel"/>
    <w:tmpl w:val="68FACA0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58688A"/>
    <w:multiLevelType w:val="hybridMultilevel"/>
    <w:tmpl w:val="99F263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D5700A5"/>
    <w:multiLevelType w:val="hybridMultilevel"/>
    <w:tmpl w:val="E9C2657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4C75307"/>
    <w:multiLevelType w:val="hybridMultilevel"/>
    <w:tmpl w:val="0A3CE19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70D0D55"/>
    <w:multiLevelType w:val="hybridMultilevel"/>
    <w:tmpl w:val="629ECF4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7BD5061"/>
    <w:multiLevelType w:val="hybridMultilevel"/>
    <w:tmpl w:val="A3DA924A"/>
    <w:lvl w:ilvl="0" w:tplc="F20EB70A">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A4C1858"/>
    <w:multiLevelType w:val="hybridMultilevel"/>
    <w:tmpl w:val="BB9AA1C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32336D3"/>
    <w:multiLevelType w:val="hybridMultilevel"/>
    <w:tmpl w:val="EBF84F4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54C19E8"/>
    <w:multiLevelType w:val="hybridMultilevel"/>
    <w:tmpl w:val="2E68C74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6F66711"/>
    <w:multiLevelType w:val="hybridMultilevel"/>
    <w:tmpl w:val="629C972E"/>
    <w:lvl w:ilvl="0" w:tplc="724091B6">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nsid w:val="47D459DC"/>
    <w:multiLevelType w:val="hybridMultilevel"/>
    <w:tmpl w:val="25C0A53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4CE124D1"/>
    <w:multiLevelType w:val="hybridMultilevel"/>
    <w:tmpl w:val="2C0ADB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C5574FF"/>
    <w:multiLevelType w:val="hybridMultilevel"/>
    <w:tmpl w:val="F27AC03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ECA0EB6"/>
    <w:multiLevelType w:val="hybridMultilevel"/>
    <w:tmpl w:val="432ECB2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2173B82"/>
    <w:multiLevelType w:val="hybridMultilevel"/>
    <w:tmpl w:val="314692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11"/>
  </w:num>
  <w:num w:numId="5">
    <w:abstractNumId w:val="10"/>
  </w:num>
  <w:num w:numId="6">
    <w:abstractNumId w:val="14"/>
  </w:num>
  <w:num w:numId="7">
    <w:abstractNumId w:val="4"/>
  </w:num>
  <w:num w:numId="8">
    <w:abstractNumId w:val="15"/>
  </w:num>
  <w:num w:numId="9">
    <w:abstractNumId w:val="13"/>
  </w:num>
  <w:num w:numId="10">
    <w:abstractNumId w:val="9"/>
  </w:num>
  <w:num w:numId="11">
    <w:abstractNumId w:val="3"/>
  </w:num>
  <w:num w:numId="12">
    <w:abstractNumId w:val="6"/>
  </w:num>
  <w:num w:numId="13">
    <w:abstractNumId w:val="12"/>
  </w:num>
  <w:num w:numId="14">
    <w:abstractNumId w:val="2"/>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BAC"/>
    <w:rsid w:val="00014489"/>
    <w:rsid w:val="00042B9B"/>
    <w:rsid w:val="0005797E"/>
    <w:rsid w:val="000956D2"/>
    <w:rsid w:val="000966DD"/>
    <w:rsid w:val="00134BAC"/>
    <w:rsid w:val="00136620"/>
    <w:rsid w:val="00177125"/>
    <w:rsid w:val="001B4F50"/>
    <w:rsid w:val="00237408"/>
    <w:rsid w:val="003003F1"/>
    <w:rsid w:val="00353780"/>
    <w:rsid w:val="003B7383"/>
    <w:rsid w:val="00421EB3"/>
    <w:rsid w:val="004F6C5D"/>
    <w:rsid w:val="00597F35"/>
    <w:rsid w:val="006516CE"/>
    <w:rsid w:val="006A4D2A"/>
    <w:rsid w:val="006A7062"/>
    <w:rsid w:val="006F552A"/>
    <w:rsid w:val="007739EA"/>
    <w:rsid w:val="00803C2B"/>
    <w:rsid w:val="00816024"/>
    <w:rsid w:val="00872444"/>
    <w:rsid w:val="009153E6"/>
    <w:rsid w:val="009C6158"/>
    <w:rsid w:val="00A363A2"/>
    <w:rsid w:val="00A62A54"/>
    <w:rsid w:val="00AB2F32"/>
    <w:rsid w:val="00B423EB"/>
    <w:rsid w:val="00BC0B07"/>
    <w:rsid w:val="00BE358E"/>
    <w:rsid w:val="00C31153"/>
    <w:rsid w:val="00D41C6B"/>
    <w:rsid w:val="00DA15AE"/>
    <w:rsid w:val="00E2052E"/>
    <w:rsid w:val="00E64E74"/>
    <w:rsid w:val="00EA709E"/>
    <w:rsid w:val="00EC11C2"/>
    <w:rsid w:val="00EC23DE"/>
    <w:rsid w:val="00F35FF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E2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062"/>
    <w:pPr>
      <w:ind w:left="720"/>
      <w:contextualSpacing/>
    </w:pPr>
  </w:style>
  <w:style w:type="paragraph" w:styleId="IntenseQuote">
    <w:name w:val="Intense Quote"/>
    <w:basedOn w:val="Normal"/>
    <w:next w:val="Normal"/>
    <w:link w:val="IntenseQuoteChar"/>
    <w:uiPriority w:val="30"/>
    <w:qFormat/>
    <w:rsid w:val="00597F3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97F35"/>
    <w:rPr>
      <w:i/>
      <w:iCs/>
      <w:color w:val="5B9BD5" w:themeColor="accent1"/>
    </w:rPr>
  </w:style>
  <w:style w:type="paragraph" w:styleId="Header">
    <w:name w:val="header"/>
    <w:basedOn w:val="Normal"/>
    <w:link w:val="HeaderChar"/>
    <w:uiPriority w:val="99"/>
    <w:unhideWhenUsed/>
    <w:rsid w:val="00042B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2B9B"/>
  </w:style>
  <w:style w:type="paragraph" w:styleId="Footer">
    <w:name w:val="footer"/>
    <w:basedOn w:val="Normal"/>
    <w:link w:val="FooterChar"/>
    <w:uiPriority w:val="99"/>
    <w:unhideWhenUsed/>
    <w:rsid w:val="00042B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2B9B"/>
  </w:style>
  <w:style w:type="paragraph" w:styleId="BalloonText">
    <w:name w:val="Balloon Text"/>
    <w:basedOn w:val="Normal"/>
    <w:link w:val="BalloonTextChar"/>
    <w:uiPriority w:val="99"/>
    <w:semiHidden/>
    <w:unhideWhenUsed/>
    <w:rsid w:val="0005797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797E"/>
    <w:rPr>
      <w:rFonts w:ascii="Lucida Grande" w:hAnsi="Lucida Grande" w:cs="Lucida Grande"/>
      <w:sz w:val="18"/>
      <w:szCs w:val="18"/>
    </w:rPr>
  </w:style>
  <w:style w:type="character" w:styleId="PageNumber">
    <w:name w:val="page number"/>
    <w:basedOn w:val="DefaultParagraphFont"/>
    <w:uiPriority w:val="99"/>
    <w:semiHidden/>
    <w:unhideWhenUsed/>
    <w:rsid w:val="00DA15A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062"/>
    <w:pPr>
      <w:ind w:left="720"/>
      <w:contextualSpacing/>
    </w:pPr>
  </w:style>
  <w:style w:type="paragraph" w:styleId="IntenseQuote">
    <w:name w:val="Intense Quote"/>
    <w:basedOn w:val="Normal"/>
    <w:next w:val="Normal"/>
    <w:link w:val="IntenseQuoteChar"/>
    <w:uiPriority w:val="30"/>
    <w:qFormat/>
    <w:rsid w:val="00597F3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97F35"/>
    <w:rPr>
      <w:i/>
      <w:iCs/>
      <w:color w:val="5B9BD5" w:themeColor="accent1"/>
    </w:rPr>
  </w:style>
  <w:style w:type="paragraph" w:styleId="Header">
    <w:name w:val="header"/>
    <w:basedOn w:val="Normal"/>
    <w:link w:val="HeaderChar"/>
    <w:uiPriority w:val="99"/>
    <w:unhideWhenUsed/>
    <w:rsid w:val="00042B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2B9B"/>
  </w:style>
  <w:style w:type="paragraph" w:styleId="Footer">
    <w:name w:val="footer"/>
    <w:basedOn w:val="Normal"/>
    <w:link w:val="FooterChar"/>
    <w:uiPriority w:val="99"/>
    <w:unhideWhenUsed/>
    <w:rsid w:val="00042B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2B9B"/>
  </w:style>
  <w:style w:type="paragraph" w:styleId="BalloonText">
    <w:name w:val="Balloon Text"/>
    <w:basedOn w:val="Normal"/>
    <w:link w:val="BalloonTextChar"/>
    <w:uiPriority w:val="99"/>
    <w:semiHidden/>
    <w:unhideWhenUsed/>
    <w:rsid w:val="0005797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797E"/>
    <w:rPr>
      <w:rFonts w:ascii="Lucida Grande" w:hAnsi="Lucida Grande" w:cs="Lucida Grande"/>
      <w:sz w:val="18"/>
      <w:szCs w:val="18"/>
    </w:rPr>
  </w:style>
  <w:style w:type="character" w:styleId="PageNumber">
    <w:name w:val="page number"/>
    <w:basedOn w:val="DefaultParagraphFont"/>
    <w:uiPriority w:val="99"/>
    <w:semiHidden/>
    <w:unhideWhenUsed/>
    <w:rsid w:val="00DA1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343638">
      <w:bodyDiv w:val="1"/>
      <w:marLeft w:val="0"/>
      <w:marRight w:val="0"/>
      <w:marTop w:val="0"/>
      <w:marBottom w:val="0"/>
      <w:divBdr>
        <w:top w:val="none" w:sz="0" w:space="0" w:color="auto"/>
        <w:left w:val="none" w:sz="0" w:space="0" w:color="auto"/>
        <w:bottom w:val="none" w:sz="0" w:space="0" w:color="auto"/>
        <w:right w:val="none" w:sz="0" w:space="0" w:color="auto"/>
      </w:divBdr>
    </w:div>
    <w:div w:id="1466972806">
      <w:bodyDiv w:val="1"/>
      <w:marLeft w:val="0"/>
      <w:marRight w:val="0"/>
      <w:marTop w:val="0"/>
      <w:marBottom w:val="0"/>
      <w:divBdr>
        <w:top w:val="none" w:sz="0" w:space="0" w:color="auto"/>
        <w:left w:val="none" w:sz="0" w:space="0" w:color="auto"/>
        <w:bottom w:val="none" w:sz="0" w:space="0" w:color="auto"/>
        <w:right w:val="none" w:sz="0" w:space="0" w:color="auto"/>
      </w:divBdr>
    </w:div>
    <w:div w:id="1730104284">
      <w:bodyDiv w:val="1"/>
      <w:marLeft w:val="0"/>
      <w:marRight w:val="0"/>
      <w:marTop w:val="0"/>
      <w:marBottom w:val="0"/>
      <w:divBdr>
        <w:top w:val="none" w:sz="0" w:space="0" w:color="auto"/>
        <w:left w:val="none" w:sz="0" w:space="0" w:color="auto"/>
        <w:bottom w:val="none" w:sz="0" w:space="0" w:color="auto"/>
        <w:right w:val="none" w:sz="0" w:space="0" w:color="auto"/>
      </w:divBdr>
    </w:div>
    <w:div w:id="192383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18E80-1479-B448-8877-D432089EA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1071</Words>
  <Characters>6108</Characters>
  <Application>Microsoft Macintosh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dc:creator>
  <cp:keywords/>
  <dc:description/>
  <cp:lastModifiedBy>Oğuz Basut</cp:lastModifiedBy>
  <cp:revision>4</cp:revision>
  <cp:lastPrinted>2017-05-30T18:54:00Z</cp:lastPrinted>
  <dcterms:created xsi:type="dcterms:W3CDTF">2017-05-29T18:28:00Z</dcterms:created>
  <dcterms:modified xsi:type="dcterms:W3CDTF">2017-05-30T19:18:00Z</dcterms:modified>
</cp:coreProperties>
</file>